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1"/>
        <w:gridCol w:w="915"/>
        <w:gridCol w:w="915"/>
        <w:gridCol w:w="915"/>
        <w:gridCol w:w="915"/>
        <w:gridCol w:w="915"/>
        <w:gridCol w:w="915"/>
        <w:gridCol w:w="915"/>
        <w:gridCol w:w="1369"/>
        <w:gridCol w:w="1163"/>
      </w:tblGrid>
      <w:tr w:rsidR="00AA686E" w:rsidRPr="00532474" w14:paraId="7FAC61D8" w14:textId="77777777" w:rsidTr="00532474">
        <w:trPr>
          <w:trHeight w:val="725"/>
        </w:trPr>
        <w:tc>
          <w:tcPr>
            <w:tcW w:w="2071" w:type="dxa"/>
            <w:tcBorders>
              <w:top w:val="single" w:sz="4" w:space="0" w:color="auto"/>
              <w:left w:val="single" w:sz="4" w:space="0" w:color="auto"/>
              <w:bottom w:val="single" w:sz="4" w:space="0" w:color="auto"/>
              <w:right w:val="single" w:sz="4" w:space="0" w:color="auto"/>
            </w:tcBorders>
            <w:vAlign w:val="center"/>
            <w:hideMark/>
          </w:tcPr>
          <w:p w14:paraId="50C6CD41" w14:textId="77777777" w:rsidR="00AA686E" w:rsidRPr="00532474" w:rsidRDefault="00AA686E" w:rsidP="004D6932">
            <w:pPr>
              <w:jc w:val="center"/>
              <w:rPr>
                <w:rFonts w:ascii="Tw Cen MT" w:hAnsi="Tw Cen MT"/>
                <w:b/>
                <w:sz w:val="32"/>
                <w:szCs w:val="32"/>
              </w:rPr>
            </w:pPr>
            <w:r w:rsidRPr="00532474">
              <w:rPr>
                <w:rFonts w:ascii="Tw Cen MT" w:hAnsi="Tw Cen MT"/>
                <w:b/>
                <w:sz w:val="32"/>
                <w:szCs w:val="32"/>
              </w:rPr>
              <w:t xml:space="preserve">Subject Code </w:t>
            </w:r>
          </w:p>
          <w:p w14:paraId="75BD0CED" w14:textId="3671D1E2" w:rsidR="00AA686E" w:rsidRPr="00532474" w:rsidRDefault="00AA686E" w:rsidP="004D6932">
            <w:pPr>
              <w:jc w:val="center"/>
              <w:rPr>
                <w:rFonts w:ascii="Tw Cen MT" w:hAnsi="Tw Cen MT"/>
                <w:b/>
                <w:sz w:val="32"/>
                <w:szCs w:val="32"/>
                <w:lang w:val="en-IN" w:eastAsia="en-IN"/>
              </w:rPr>
            </w:pPr>
            <w:r w:rsidRPr="00532474">
              <w:rPr>
                <w:rFonts w:ascii="Tw Cen MT" w:hAnsi="Tw Cen MT"/>
                <w:b/>
                <w:bCs/>
                <w:sz w:val="32"/>
                <w:szCs w:val="32"/>
                <w:lang w:val="en-IN"/>
              </w:rPr>
              <w:t>25</w:t>
            </w:r>
            <w:r w:rsidR="00C84694" w:rsidRPr="00532474">
              <w:rPr>
                <w:rFonts w:ascii="Tw Cen MT" w:hAnsi="Tw Cen MT"/>
                <w:b/>
                <w:bCs/>
                <w:sz w:val="32"/>
                <w:szCs w:val="32"/>
                <w:lang w:val="en-IN"/>
              </w:rPr>
              <w:t>HS1EN101</w:t>
            </w:r>
          </w:p>
        </w:tc>
        <w:tc>
          <w:tcPr>
            <w:tcW w:w="915" w:type="dxa"/>
            <w:tcBorders>
              <w:top w:val="nil"/>
              <w:left w:val="single" w:sz="4" w:space="0" w:color="auto"/>
              <w:bottom w:val="nil"/>
              <w:right w:val="nil"/>
            </w:tcBorders>
          </w:tcPr>
          <w:p w14:paraId="70A5E9E3" w14:textId="77777777" w:rsidR="00AA686E" w:rsidRPr="00532474" w:rsidRDefault="00AA686E" w:rsidP="004D6932">
            <w:pPr>
              <w:rPr>
                <w:rFonts w:ascii="Tw Cen MT" w:hAnsi="Tw Cen MT"/>
                <w:b/>
                <w:sz w:val="32"/>
                <w:szCs w:val="32"/>
                <w:lang w:val="en-IN" w:eastAsia="en-IN"/>
              </w:rPr>
            </w:pPr>
          </w:p>
        </w:tc>
        <w:tc>
          <w:tcPr>
            <w:tcW w:w="915" w:type="dxa"/>
            <w:tcBorders>
              <w:top w:val="nil"/>
              <w:left w:val="nil"/>
              <w:bottom w:val="nil"/>
              <w:right w:val="nil"/>
            </w:tcBorders>
          </w:tcPr>
          <w:p w14:paraId="280AAB2B" w14:textId="77777777" w:rsidR="00AA686E" w:rsidRPr="00532474" w:rsidRDefault="00AA686E" w:rsidP="004D6932">
            <w:pPr>
              <w:rPr>
                <w:rFonts w:ascii="Tw Cen MT" w:hAnsi="Tw Cen MT"/>
                <w:b/>
                <w:sz w:val="32"/>
                <w:szCs w:val="32"/>
                <w:lang w:val="en-IN" w:eastAsia="en-IN"/>
              </w:rPr>
            </w:pPr>
          </w:p>
        </w:tc>
        <w:tc>
          <w:tcPr>
            <w:tcW w:w="915" w:type="dxa"/>
            <w:tcBorders>
              <w:top w:val="nil"/>
              <w:left w:val="nil"/>
              <w:bottom w:val="nil"/>
              <w:right w:val="nil"/>
            </w:tcBorders>
          </w:tcPr>
          <w:p w14:paraId="3C555448" w14:textId="77777777" w:rsidR="00AA686E" w:rsidRPr="00532474" w:rsidRDefault="00AA686E" w:rsidP="004D6932">
            <w:pPr>
              <w:rPr>
                <w:rFonts w:ascii="Tw Cen MT" w:hAnsi="Tw Cen MT"/>
                <w:b/>
                <w:sz w:val="32"/>
                <w:szCs w:val="32"/>
                <w:lang w:val="en-IN" w:eastAsia="en-IN"/>
              </w:rPr>
            </w:pPr>
          </w:p>
        </w:tc>
        <w:tc>
          <w:tcPr>
            <w:tcW w:w="915" w:type="dxa"/>
            <w:tcBorders>
              <w:top w:val="nil"/>
              <w:left w:val="nil"/>
              <w:bottom w:val="nil"/>
              <w:right w:val="nil"/>
            </w:tcBorders>
          </w:tcPr>
          <w:p w14:paraId="308F28D2" w14:textId="77777777" w:rsidR="00AA686E" w:rsidRPr="00532474" w:rsidRDefault="00AA686E" w:rsidP="004D6932">
            <w:pPr>
              <w:rPr>
                <w:rFonts w:ascii="Tw Cen MT" w:hAnsi="Tw Cen MT"/>
                <w:b/>
                <w:i/>
                <w:sz w:val="32"/>
                <w:szCs w:val="32"/>
                <w:lang w:val="en-IN" w:eastAsia="en-IN"/>
              </w:rPr>
            </w:pPr>
          </w:p>
        </w:tc>
        <w:tc>
          <w:tcPr>
            <w:tcW w:w="915" w:type="dxa"/>
            <w:tcBorders>
              <w:top w:val="nil"/>
              <w:left w:val="nil"/>
              <w:bottom w:val="nil"/>
              <w:right w:val="nil"/>
            </w:tcBorders>
          </w:tcPr>
          <w:p w14:paraId="7F1DD1E2" w14:textId="77777777" w:rsidR="00AA686E" w:rsidRPr="00532474" w:rsidRDefault="00AA686E" w:rsidP="004D6932">
            <w:pPr>
              <w:rPr>
                <w:rFonts w:ascii="Tw Cen MT" w:hAnsi="Tw Cen MT"/>
                <w:b/>
                <w:sz w:val="32"/>
                <w:szCs w:val="32"/>
                <w:lang w:val="en-IN" w:eastAsia="en-IN"/>
              </w:rPr>
            </w:pPr>
          </w:p>
        </w:tc>
        <w:tc>
          <w:tcPr>
            <w:tcW w:w="915" w:type="dxa"/>
            <w:tcBorders>
              <w:top w:val="nil"/>
              <w:left w:val="nil"/>
              <w:bottom w:val="nil"/>
              <w:right w:val="nil"/>
            </w:tcBorders>
          </w:tcPr>
          <w:p w14:paraId="3609C3E3" w14:textId="77777777" w:rsidR="00AA686E" w:rsidRPr="00532474" w:rsidRDefault="00AA686E" w:rsidP="004D6932">
            <w:pPr>
              <w:rPr>
                <w:rFonts w:ascii="Tw Cen MT" w:hAnsi="Tw Cen MT"/>
                <w:b/>
                <w:sz w:val="32"/>
                <w:szCs w:val="32"/>
                <w:lang w:val="en-IN" w:eastAsia="en-IN"/>
              </w:rPr>
            </w:pPr>
          </w:p>
        </w:tc>
        <w:tc>
          <w:tcPr>
            <w:tcW w:w="915" w:type="dxa"/>
            <w:tcBorders>
              <w:top w:val="nil"/>
              <w:left w:val="nil"/>
              <w:bottom w:val="nil"/>
              <w:right w:val="nil"/>
            </w:tcBorders>
          </w:tcPr>
          <w:p w14:paraId="2FACADD0" w14:textId="77777777" w:rsidR="00AA686E" w:rsidRPr="00532474" w:rsidRDefault="00AA686E" w:rsidP="004D6932">
            <w:pPr>
              <w:rPr>
                <w:rFonts w:ascii="Tw Cen MT" w:hAnsi="Tw Cen MT"/>
                <w:b/>
                <w:sz w:val="32"/>
                <w:szCs w:val="32"/>
                <w:lang w:val="en-IN" w:eastAsia="en-IN"/>
              </w:rPr>
            </w:pPr>
          </w:p>
        </w:tc>
        <w:tc>
          <w:tcPr>
            <w:tcW w:w="1369" w:type="dxa"/>
            <w:tcBorders>
              <w:top w:val="nil"/>
              <w:left w:val="nil"/>
              <w:bottom w:val="nil"/>
              <w:right w:val="single" w:sz="4" w:space="0" w:color="auto"/>
            </w:tcBorders>
          </w:tcPr>
          <w:p w14:paraId="0E94CFF2" w14:textId="77777777" w:rsidR="00AA686E" w:rsidRPr="00532474" w:rsidRDefault="00AA686E" w:rsidP="004D6932">
            <w:pPr>
              <w:rPr>
                <w:rFonts w:ascii="Tw Cen MT" w:hAnsi="Tw Cen MT"/>
                <w:b/>
                <w:sz w:val="32"/>
                <w:szCs w:val="32"/>
                <w:lang w:val="en-IN" w:eastAsia="en-IN"/>
              </w:rPr>
            </w:pPr>
          </w:p>
        </w:tc>
        <w:tc>
          <w:tcPr>
            <w:tcW w:w="1163" w:type="dxa"/>
            <w:tcBorders>
              <w:top w:val="single" w:sz="4" w:space="0" w:color="auto"/>
              <w:left w:val="single" w:sz="4" w:space="0" w:color="auto"/>
              <w:bottom w:val="single" w:sz="4" w:space="0" w:color="auto"/>
              <w:right w:val="single" w:sz="4" w:space="0" w:color="auto"/>
            </w:tcBorders>
            <w:vAlign w:val="center"/>
            <w:hideMark/>
          </w:tcPr>
          <w:p w14:paraId="7DFA200C" w14:textId="77777777" w:rsidR="00AA686E" w:rsidRPr="00532474" w:rsidRDefault="00AA686E" w:rsidP="004D6932">
            <w:pPr>
              <w:jc w:val="center"/>
              <w:rPr>
                <w:rFonts w:ascii="Tw Cen MT" w:hAnsi="Tw Cen MT"/>
                <w:b/>
                <w:sz w:val="32"/>
                <w:szCs w:val="32"/>
                <w:lang w:val="en-IN" w:eastAsia="en-IN"/>
              </w:rPr>
            </w:pPr>
            <w:r w:rsidRPr="00532474">
              <w:rPr>
                <w:rFonts w:ascii="Tw Cen MT" w:hAnsi="Tw Cen MT"/>
                <w:b/>
                <w:sz w:val="44"/>
                <w:szCs w:val="44"/>
              </w:rPr>
              <w:t>R25</w:t>
            </w:r>
          </w:p>
        </w:tc>
      </w:tr>
    </w:tbl>
    <w:p w14:paraId="1332947B" w14:textId="77777777" w:rsidR="00AA686E" w:rsidRPr="00532474" w:rsidRDefault="00AA686E" w:rsidP="00AA686E">
      <w:pPr>
        <w:jc w:val="center"/>
        <w:rPr>
          <w:rFonts w:ascii="Tw Cen MT" w:hAnsi="Tw Cen MT"/>
          <w:sz w:val="28"/>
          <w:szCs w:val="28"/>
          <w:lang w:val="en-IN" w:eastAsia="en-IN"/>
        </w:rPr>
      </w:pPr>
      <w:r w:rsidRPr="00532474">
        <w:rPr>
          <w:rFonts w:ascii="Tw Cen MT" w:hAnsi="Tw Cen MT"/>
          <w:b/>
          <w:sz w:val="28"/>
          <w:szCs w:val="28"/>
        </w:rPr>
        <w:t>VNR VIGNANA JYOTHI INSTITUTE OF ENGINEERING AND TECHNOLOGY</w:t>
      </w:r>
    </w:p>
    <w:p w14:paraId="1676F3A6" w14:textId="77777777" w:rsidR="00AA686E" w:rsidRPr="00532474" w:rsidRDefault="00AA686E" w:rsidP="00AA686E">
      <w:pPr>
        <w:jc w:val="center"/>
        <w:rPr>
          <w:rFonts w:ascii="Tw Cen MT" w:hAnsi="Tw Cen MT"/>
          <w:sz w:val="28"/>
          <w:szCs w:val="28"/>
        </w:rPr>
      </w:pPr>
      <w:r w:rsidRPr="00532474">
        <w:rPr>
          <w:rFonts w:ascii="Tw Cen MT" w:hAnsi="Tw Cen MT"/>
          <w:sz w:val="28"/>
          <w:szCs w:val="28"/>
        </w:rPr>
        <w:t>(AUTONOMOUS)</w:t>
      </w:r>
    </w:p>
    <w:p w14:paraId="6C6DED49" w14:textId="77777777" w:rsidR="00AA686E" w:rsidRPr="00532474" w:rsidRDefault="00AA686E" w:rsidP="00AA686E">
      <w:pPr>
        <w:jc w:val="center"/>
        <w:rPr>
          <w:rFonts w:ascii="Tw Cen MT" w:hAnsi="Tw Cen MT"/>
          <w:b/>
          <w:sz w:val="28"/>
          <w:szCs w:val="28"/>
        </w:rPr>
      </w:pPr>
      <w:bookmarkStart w:id="0" w:name="_Hlk232513273"/>
      <w:r w:rsidRPr="00532474">
        <w:rPr>
          <w:rFonts w:ascii="Tw Cen MT" w:hAnsi="Tw Cen MT"/>
          <w:sz w:val="32"/>
          <w:szCs w:val="32"/>
        </w:rPr>
        <w:t>B.Tech. I Year II Semester Regular Examinations, June 2026</w:t>
      </w:r>
      <w:bookmarkEnd w:id="0"/>
      <w:r w:rsidRPr="00532474">
        <w:rPr>
          <w:rFonts w:ascii="Tw Cen MT" w:hAnsi="Tw Cen MT"/>
          <w:sz w:val="32"/>
          <w:szCs w:val="32"/>
        </w:rPr>
        <w:t xml:space="preserve"> </w:t>
      </w:r>
    </w:p>
    <w:p w14:paraId="5034FC62" w14:textId="5B8C4921" w:rsidR="00AA686E" w:rsidRPr="00532474" w:rsidRDefault="00C84694" w:rsidP="00AA686E">
      <w:pPr>
        <w:jc w:val="center"/>
        <w:rPr>
          <w:rFonts w:ascii="Tw Cen MT" w:hAnsi="Tw Cen MT"/>
          <w:b/>
          <w:sz w:val="32"/>
          <w:szCs w:val="32"/>
        </w:rPr>
      </w:pPr>
      <w:r w:rsidRPr="00532474">
        <w:rPr>
          <w:rFonts w:ascii="Tw Cen MT" w:hAnsi="Tw Cen MT"/>
          <w:b/>
          <w:bCs/>
          <w:sz w:val="32"/>
          <w:szCs w:val="32"/>
          <w:lang w:val="en-IN"/>
        </w:rPr>
        <w:t>ENGLISH FOR SKILL ENHANCEMENT</w:t>
      </w:r>
      <w:r w:rsidR="00AA686E" w:rsidRPr="00532474">
        <w:rPr>
          <w:rFonts w:ascii="Tw Cen MT" w:hAnsi="Tw Cen MT"/>
          <w:b/>
          <w:sz w:val="32"/>
          <w:szCs w:val="32"/>
        </w:rPr>
        <w:t xml:space="preserve"> </w:t>
      </w:r>
    </w:p>
    <w:p w14:paraId="1BC326FA" w14:textId="31F13375" w:rsidR="00AA686E" w:rsidRPr="00532474" w:rsidRDefault="00AA686E" w:rsidP="00AA686E">
      <w:pPr>
        <w:jc w:val="center"/>
        <w:rPr>
          <w:rFonts w:ascii="Tw Cen MT" w:hAnsi="Tw Cen MT"/>
          <w:sz w:val="28"/>
          <w:szCs w:val="28"/>
        </w:rPr>
      </w:pPr>
      <w:r w:rsidRPr="00532474">
        <w:rPr>
          <w:rFonts w:ascii="Tw Cen MT" w:hAnsi="Tw Cen MT"/>
          <w:sz w:val="28"/>
          <w:szCs w:val="28"/>
        </w:rPr>
        <w:t>(</w:t>
      </w:r>
      <w:r w:rsidR="00C84694" w:rsidRPr="00532474">
        <w:rPr>
          <w:rFonts w:ascii="Tw Cen MT" w:hAnsi="Tw Cen MT"/>
          <w:sz w:val="28"/>
          <w:szCs w:val="28"/>
        </w:rPr>
        <w:t>Common to CSE, IT, R&amp;AI, CS-CyS, CS-AIML, CS-DS &amp; AIDS</w:t>
      </w:r>
      <w:r w:rsidRPr="00532474">
        <w:rPr>
          <w:rFonts w:ascii="Tw Cen MT" w:hAnsi="Tw Cen MT"/>
          <w:sz w:val="28"/>
          <w:szCs w:val="28"/>
        </w:rPr>
        <w:t>)</w:t>
      </w:r>
    </w:p>
    <w:p w14:paraId="28BB0376" w14:textId="2CEFAAFF" w:rsidR="00AA686E" w:rsidRPr="00532474" w:rsidRDefault="00AA686E" w:rsidP="00AA686E">
      <w:pPr>
        <w:rPr>
          <w:b/>
          <w:sz w:val="28"/>
          <w:szCs w:val="28"/>
          <w:lang w:eastAsia="en-IN"/>
        </w:rPr>
      </w:pPr>
      <w:r w:rsidRPr="00532474">
        <w:rPr>
          <w:rFonts w:ascii="Tw Cen MT" w:hAnsi="Tw Cen MT"/>
          <w:b/>
          <w:sz w:val="28"/>
          <w:szCs w:val="28"/>
          <w:lang w:eastAsia="en-IN"/>
        </w:rPr>
        <w:t xml:space="preserve">Time: 3 hours                                                                          </w:t>
      </w:r>
      <w:r w:rsidRPr="00532474">
        <w:rPr>
          <w:rFonts w:ascii="Tw Cen MT" w:hAnsi="Tw Cen MT"/>
          <w:b/>
          <w:sz w:val="28"/>
          <w:szCs w:val="28"/>
          <w:lang w:eastAsia="en-IN"/>
        </w:rPr>
        <w:tab/>
      </w:r>
      <w:r w:rsidRPr="00532474">
        <w:rPr>
          <w:rFonts w:ascii="Tw Cen MT" w:hAnsi="Tw Cen MT"/>
          <w:b/>
          <w:sz w:val="28"/>
          <w:szCs w:val="28"/>
          <w:lang w:eastAsia="en-IN"/>
        </w:rPr>
        <w:tab/>
        <w:t xml:space="preserve"> </w:t>
      </w:r>
      <w:r w:rsidRPr="00532474">
        <w:rPr>
          <w:rFonts w:ascii="Tw Cen MT" w:hAnsi="Tw Cen MT"/>
          <w:b/>
          <w:sz w:val="28"/>
          <w:szCs w:val="28"/>
          <w:lang w:eastAsia="en-IN"/>
        </w:rPr>
        <w:tab/>
        <w:t>Max. Marks: 60</w:t>
      </w:r>
    </w:p>
    <w:p w14:paraId="29809A03" w14:textId="77777777" w:rsidR="00AA686E" w:rsidRPr="00532474" w:rsidRDefault="00AA686E" w:rsidP="00AA686E">
      <w:pPr>
        <w:rPr>
          <w:bCs/>
          <w:i/>
          <w:iCs/>
          <w:sz w:val="28"/>
          <w:szCs w:val="28"/>
          <w:lang w:eastAsia="en-IN"/>
        </w:rPr>
      </w:pPr>
      <w:bookmarkStart w:id="1" w:name="_Hlk232513300"/>
      <w:r w:rsidRPr="00532474">
        <w:rPr>
          <w:bCs/>
          <w:i/>
          <w:iCs/>
          <w:sz w:val="28"/>
          <w:szCs w:val="28"/>
          <w:lang w:eastAsia="en-IN"/>
        </w:rPr>
        <w:t xml:space="preserve">Answer ALL questions in PART-A. </w:t>
      </w:r>
    </w:p>
    <w:p w14:paraId="45A13E41" w14:textId="77777777" w:rsidR="00AA686E" w:rsidRPr="00532474" w:rsidRDefault="00AA686E" w:rsidP="00AA686E">
      <w:pPr>
        <w:rPr>
          <w:bCs/>
          <w:i/>
          <w:iCs/>
          <w:sz w:val="28"/>
          <w:szCs w:val="28"/>
          <w:lang w:eastAsia="en-IN"/>
        </w:rPr>
      </w:pPr>
      <w:r w:rsidRPr="00532474">
        <w:rPr>
          <w:bCs/>
          <w:i/>
          <w:iCs/>
          <w:sz w:val="28"/>
          <w:szCs w:val="28"/>
          <w:lang w:eastAsia="en-IN"/>
        </w:rPr>
        <w:t>Answer any ONE question from each unit in PART-B.</w:t>
      </w:r>
    </w:p>
    <w:p w14:paraId="17641822" w14:textId="53AC8FBD" w:rsidR="007F42B5" w:rsidRPr="00532474" w:rsidRDefault="00AA686E" w:rsidP="00225AB0">
      <w:pPr>
        <w:ind w:left="4320" w:firstLine="720"/>
        <w:rPr>
          <w:b/>
          <w:sz w:val="26"/>
          <w:szCs w:val="26"/>
          <w:lang w:eastAsia="en-IN"/>
        </w:rPr>
      </w:pPr>
      <w:r w:rsidRPr="00532474">
        <w:rPr>
          <w:rFonts w:eastAsia="Calibri"/>
          <w:b/>
          <w:sz w:val="26"/>
          <w:szCs w:val="26"/>
          <w:u w:val="single"/>
        </w:rPr>
        <w:t>PART–A</w:t>
      </w:r>
      <w:r w:rsidRPr="00532474">
        <w:rPr>
          <w:rFonts w:eastAsia="Calibri"/>
          <w:b/>
          <w:sz w:val="26"/>
          <w:szCs w:val="26"/>
        </w:rPr>
        <w:t xml:space="preserve"> </w:t>
      </w:r>
      <w:r w:rsidRPr="00532474">
        <w:rPr>
          <w:rFonts w:eastAsia="Calibri"/>
          <w:b/>
          <w:sz w:val="26"/>
          <w:szCs w:val="26"/>
        </w:rPr>
        <w:tab/>
      </w:r>
      <w:r w:rsidRPr="00532474">
        <w:rPr>
          <w:rFonts w:eastAsia="Calibri"/>
          <w:b/>
          <w:sz w:val="26"/>
          <w:szCs w:val="26"/>
        </w:rPr>
        <w:tab/>
      </w:r>
      <w:r w:rsidRPr="00532474">
        <w:rPr>
          <w:rFonts w:eastAsia="Calibri"/>
          <w:b/>
          <w:sz w:val="26"/>
          <w:szCs w:val="26"/>
        </w:rPr>
        <w:tab/>
      </w:r>
      <w:r w:rsidRPr="00532474">
        <w:rPr>
          <w:rFonts w:eastAsia="Calibri"/>
          <w:b/>
          <w:sz w:val="26"/>
          <w:szCs w:val="26"/>
        </w:rPr>
        <w:tab/>
        <w:t xml:space="preserve">         5X2=10M</w:t>
      </w:r>
      <w:bookmarkEnd w:id="1"/>
    </w:p>
    <w:tbl>
      <w:tblPr>
        <w:tblW w:w="10845" w:type="dxa"/>
        <w:tblInd w:w="90" w:type="dxa"/>
        <w:tblCellMar>
          <w:left w:w="10" w:type="dxa"/>
          <w:right w:w="10" w:type="dxa"/>
        </w:tblCellMar>
        <w:tblLook w:val="0000" w:firstRow="0" w:lastRow="0" w:firstColumn="0" w:lastColumn="0" w:noHBand="0" w:noVBand="0"/>
      </w:tblPr>
      <w:tblGrid>
        <w:gridCol w:w="613"/>
        <w:gridCol w:w="7904"/>
        <w:gridCol w:w="702"/>
        <w:gridCol w:w="687"/>
        <w:gridCol w:w="939"/>
      </w:tblGrid>
      <w:tr w:rsidR="007F42B5" w:rsidRPr="00532474" w14:paraId="1724F1E2" w14:textId="77777777" w:rsidTr="00532474">
        <w:trPr>
          <w:trHeight w:val="20"/>
        </w:trPr>
        <w:tc>
          <w:tcPr>
            <w:tcW w:w="613" w:type="dxa"/>
            <w:tcMar>
              <w:top w:w="0" w:type="dxa"/>
              <w:left w:w="102" w:type="dxa"/>
              <w:bottom w:w="0" w:type="dxa"/>
              <w:right w:w="102" w:type="dxa"/>
            </w:tcMar>
          </w:tcPr>
          <w:p w14:paraId="2700298A" w14:textId="77777777" w:rsidR="007F42B5" w:rsidRPr="00532474" w:rsidRDefault="007F42B5" w:rsidP="006C46A4">
            <w:pPr>
              <w:rPr>
                <w:sz w:val="26"/>
                <w:szCs w:val="26"/>
              </w:rPr>
            </w:pPr>
            <w:r w:rsidRPr="00532474">
              <w:rPr>
                <w:sz w:val="26"/>
                <w:szCs w:val="26"/>
              </w:rPr>
              <w:t>1</w:t>
            </w:r>
          </w:p>
        </w:tc>
        <w:tc>
          <w:tcPr>
            <w:tcW w:w="7904" w:type="dxa"/>
            <w:tcMar>
              <w:top w:w="0" w:type="dxa"/>
              <w:left w:w="102" w:type="dxa"/>
              <w:bottom w:w="0" w:type="dxa"/>
              <w:right w:w="102" w:type="dxa"/>
            </w:tcMar>
          </w:tcPr>
          <w:p w14:paraId="4C465871" w14:textId="77777777" w:rsidR="007F42B5" w:rsidRPr="00532474" w:rsidRDefault="007F42B5" w:rsidP="006C46A4">
            <w:pPr>
              <w:jc w:val="both"/>
              <w:rPr>
                <w:sz w:val="26"/>
                <w:szCs w:val="26"/>
              </w:rPr>
            </w:pPr>
            <w:r w:rsidRPr="00532474">
              <w:rPr>
                <w:sz w:val="26"/>
                <w:szCs w:val="26"/>
              </w:rPr>
              <w:t xml:space="preserve">Identify the affixes in the </w:t>
            </w:r>
            <w:proofErr w:type="gramStart"/>
            <w:r w:rsidRPr="00532474">
              <w:rPr>
                <w:sz w:val="26"/>
                <w:szCs w:val="26"/>
              </w:rPr>
              <w:t>words</w:t>
            </w:r>
            <w:proofErr w:type="gramEnd"/>
            <w:r w:rsidRPr="00532474">
              <w:rPr>
                <w:sz w:val="26"/>
                <w:szCs w:val="26"/>
              </w:rPr>
              <w:t xml:space="preserve"> </w:t>
            </w:r>
            <w:r w:rsidRPr="00532474">
              <w:rPr>
                <w:rStyle w:val="Emphasis"/>
                <w:rFonts w:eastAsiaTheme="majorEastAsia"/>
                <w:sz w:val="26"/>
                <w:szCs w:val="26"/>
              </w:rPr>
              <w:t>unhappiness</w:t>
            </w:r>
            <w:r w:rsidRPr="00532474">
              <w:rPr>
                <w:sz w:val="26"/>
                <w:szCs w:val="26"/>
              </w:rPr>
              <w:t xml:space="preserve"> and </w:t>
            </w:r>
            <w:r w:rsidRPr="00532474">
              <w:rPr>
                <w:rStyle w:val="Emphasis"/>
                <w:rFonts w:eastAsiaTheme="majorEastAsia"/>
                <w:sz w:val="26"/>
                <w:szCs w:val="26"/>
              </w:rPr>
              <w:t>international</w:t>
            </w:r>
            <w:r w:rsidRPr="00532474">
              <w:rPr>
                <w:sz w:val="26"/>
                <w:szCs w:val="26"/>
              </w:rPr>
              <w:t>.</w:t>
            </w:r>
          </w:p>
        </w:tc>
        <w:tc>
          <w:tcPr>
            <w:tcW w:w="702" w:type="dxa"/>
            <w:tcMar>
              <w:top w:w="0" w:type="dxa"/>
              <w:left w:w="102" w:type="dxa"/>
              <w:bottom w:w="0" w:type="dxa"/>
              <w:right w:w="102" w:type="dxa"/>
            </w:tcMar>
          </w:tcPr>
          <w:p w14:paraId="41BBC190" w14:textId="77777777" w:rsidR="007F42B5" w:rsidRPr="00532474" w:rsidRDefault="007F42B5" w:rsidP="006C46A4">
            <w:pPr>
              <w:jc w:val="center"/>
              <w:rPr>
                <w:sz w:val="26"/>
                <w:szCs w:val="26"/>
              </w:rPr>
            </w:pPr>
            <w:r w:rsidRPr="00532474">
              <w:rPr>
                <w:sz w:val="26"/>
                <w:szCs w:val="26"/>
              </w:rPr>
              <w:t>2M</w:t>
            </w:r>
          </w:p>
        </w:tc>
        <w:tc>
          <w:tcPr>
            <w:tcW w:w="687" w:type="dxa"/>
            <w:tcMar>
              <w:top w:w="0" w:type="dxa"/>
              <w:left w:w="102" w:type="dxa"/>
              <w:bottom w:w="0" w:type="dxa"/>
              <w:right w:w="102" w:type="dxa"/>
            </w:tcMar>
          </w:tcPr>
          <w:p w14:paraId="5AFD9B56" w14:textId="00564A5D" w:rsidR="007F42B5" w:rsidRPr="00532474" w:rsidRDefault="007F42B5" w:rsidP="006C46A4">
            <w:pPr>
              <w:jc w:val="center"/>
              <w:rPr>
                <w:sz w:val="26"/>
                <w:szCs w:val="26"/>
              </w:rPr>
            </w:pPr>
            <w:r w:rsidRPr="00532474">
              <w:rPr>
                <w:sz w:val="26"/>
                <w:szCs w:val="26"/>
              </w:rPr>
              <w:t>CO-1</w:t>
            </w:r>
            <w:r w:rsidR="006002A6" w:rsidRPr="00532474">
              <w:rPr>
                <w:sz w:val="26"/>
                <w:szCs w:val="26"/>
              </w:rPr>
              <w:t>,2</w:t>
            </w:r>
          </w:p>
        </w:tc>
        <w:tc>
          <w:tcPr>
            <w:tcW w:w="939" w:type="dxa"/>
            <w:tcMar>
              <w:top w:w="0" w:type="dxa"/>
              <w:left w:w="102" w:type="dxa"/>
              <w:bottom w:w="0" w:type="dxa"/>
              <w:right w:w="102" w:type="dxa"/>
            </w:tcMar>
          </w:tcPr>
          <w:p w14:paraId="4E3D0CE8" w14:textId="67B094F9" w:rsidR="007F42B5" w:rsidRPr="00532474" w:rsidRDefault="00AA686E" w:rsidP="006C46A4">
            <w:pPr>
              <w:jc w:val="center"/>
              <w:rPr>
                <w:sz w:val="26"/>
                <w:szCs w:val="26"/>
              </w:rPr>
            </w:pPr>
            <w:r w:rsidRPr="00532474">
              <w:rPr>
                <w:sz w:val="26"/>
                <w:szCs w:val="26"/>
              </w:rPr>
              <w:t>B</w:t>
            </w:r>
            <w:r w:rsidR="007F42B5" w:rsidRPr="00532474">
              <w:rPr>
                <w:sz w:val="26"/>
                <w:szCs w:val="26"/>
              </w:rPr>
              <w:t>L</w:t>
            </w:r>
            <w:r w:rsidRPr="00532474">
              <w:rPr>
                <w:sz w:val="26"/>
                <w:szCs w:val="26"/>
              </w:rPr>
              <w:t>-</w:t>
            </w:r>
            <w:r w:rsidR="007F42B5" w:rsidRPr="00532474">
              <w:rPr>
                <w:sz w:val="26"/>
                <w:szCs w:val="26"/>
              </w:rPr>
              <w:t>2</w:t>
            </w:r>
          </w:p>
        </w:tc>
      </w:tr>
      <w:tr w:rsidR="007F42B5" w:rsidRPr="00532474" w14:paraId="4025647C" w14:textId="77777777" w:rsidTr="00532474">
        <w:trPr>
          <w:trHeight w:val="20"/>
        </w:trPr>
        <w:tc>
          <w:tcPr>
            <w:tcW w:w="613" w:type="dxa"/>
            <w:tcMar>
              <w:top w:w="0" w:type="dxa"/>
              <w:left w:w="102" w:type="dxa"/>
              <w:bottom w:w="0" w:type="dxa"/>
              <w:right w:w="102" w:type="dxa"/>
            </w:tcMar>
          </w:tcPr>
          <w:p w14:paraId="7F601728" w14:textId="77777777" w:rsidR="007F42B5" w:rsidRPr="00532474" w:rsidRDefault="007F42B5" w:rsidP="006C46A4">
            <w:pPr>
              <w:rPr>
                <w:sz w:val="26"/>
                <w:szCs w:val="26"/>
              </w:rPr>
            </w:pPr>
            <w:r w:rsidRPr="00532474">
              <w:rPr>
                <w:sz w:val="26"/>
                <w:szCs w:val="26"/>
              </w:rPr>
              <w:t>2</w:t>
            </w:r>
          </w:p>
        </w:tc>
        <w:tc>
          <w:tcPr>
            <w:tcW w:w="7904" w:type="dxa"/>
            <w:tcMar>
              <w:top w:w="0" w:type="dxa"/>
              <w:left w:w="102" w:type="dxa"/>
              <w:bottom w:w="0" w:type="dxa"/>
              <w:right w:w="102" w:type="dxa"/>
            </w:tcMar>
          </w:tcPr>
          <w:p w14:paraId="2C4E9576" w14:textId="77777777" w:rsidR="009D13E6" w:rsidRPr="00532474" w:rsidRDefault="009D13E6" w:rsidP="009D13E6">
            <w:pPr>
              <w:jc w:val="both"/>
              <w:rPr>
                <w:sz w:val="26"/>
                <w:szCs w:val="26"/>
              </w:rPr>
            </w:pPr>
            <w:r w:rsidRPr="00532474">
              <w:rPr>
                <w:sz w:val="26"/>
                <w:szCs w:val="26"/>
              </w:rPr>
              <w:t>Choose the correct form of the verb that agrees with the subject in each sentence:</w:t>
            </w:r>
          </w:p>
          <w:p w14:paraId="7634ACA6" w14:textId="77777777" w:rsidR="009D13E6" w:rsidRPr="00532474" w:rsidRDefault="009D13E6" w:rsidP="009D13E6">
            <w:pPr>
              <w:jc w:val="both"/>
              <w:rPr>
                <w:sz w:val="26"/>
                <w:szCs w:val="26"/>
              </w:rPr>
            </w:pPr>
            <w:r w:rsidRPr="00532474">
              <w:rPr>
                <w:sz w:val="26"/>
                <w:szCs w:val="26"/>
              </w:rPr>
              <w:t>a) Each of the students (has, have) completed the assignment before the deadline.</w:t>
            </w:r>
          </w:p>
          <w:p w14:paraId="2465523E" w14:textId="000FD54C" w:rsidR="007F42B5" w:rsidRPr="00532474" w:rsidRDefault="009D13E6" w:rsidP="009D13E6">
            <w:pPr>
              <w:jc w:val="both"/>
              <w:rPr>
                <w:sz w:val="26"/>
                <w:szCs w:val="26"/>
              </w:rPr>
            </w:pPr>
            <w:r w:rsidRPr="00532474">
              <w:rPr>
                <w:sz w:val="26"/>
                <w:szCs w:val="26"/>
              </w:rPr>
              <w:t>b) The team of researchers (is, are) conducting an experiment on climate change.</w:t>
            </w:r>
          </w:p>
        </w:tc>
        <w:tc>
          <w:tcPr>
            <w:tcW w:w="702" w:type="dxa"/>
            <w:tcMar>
              <w:top w:w="0" w:type="dxa"/>
              <w:left w:w="102" w:type="dxa"/>
              <w:bottom w:w="0" w:type="dxa"/>
              <w:right w:w="102" w:type="dxa"/>
            </w:tcMar>
          </w:tcPr>
          <w:p w14:paraId="5E10DFFA" w14:textId="77777777" w:rsidR="007F42B5" w:rsidRPr="00532474" w:rsidRDefault="007F42B5" w:rsidP="006C46A4">
            <w:pPr>
              <w:jc w:val="center"/>
              <w:rPr>
                <w:sz w:val="26"/>
                <w:szCs w:val="26"/>
              </w:rPr>
            </w:pPr>
            <w:r w:rsidRPr="00532474">
              <w:rPr>
                <w:sz w:val="26"/>
                <w:szCs w:val="26"/>
              </w:rPr>
              <w:t>2M</w:t>
            </w:r>
          </w:p>
        </w:tc>
        <w:tc>
          <w:tcPr>
            <w:tcW w:w="687" w:type="dxa"/>
            <w:tcMar>
              <w:top w:w="0" w:type="dxa"/>
              <w:left w:w="102" w:type="dxa"/>
              <w:bottom w:w="0" w:type="dxa"/>
              <w:right w:w="102" w:type="dxa"/>
            </w:tcMar>
          </w:tcPr>
          <w:p w14:paraId="486D504A" w14:textId="096F8FAE" w:rsidR="007F42B5" w:rsidRPr="00532474" w:rsidRDefault="007F42B5" w:rsidP="006C46A4">
            <w:pPr>
              <w:jc w:val="center"/>
              <w:rPr>
                <w:sz w:val="26"/>
                <w:szCs w:val="26"/>
              </w:rPr>
            </w:pPr>
            <w:r w:rsidRPr="00532474">
              <w:rPr>
                <w:sz w:val="26"/>
                <w:szCs w:val="26"/>
              </w:rPr>
              <w:t>CO-</w:t>
            </w:r>
            <w:r w:rsidR="006002A6" w:rsidRPr="00532474">
              <w:rPr>
                <w:sz w:val="26"/>
                <w:szCs w:val="26"/>
              </w:rPr>
              <w:t>1,</w:t>
            </w:r>
            <w:r w:rsidRPr="00532474">
              <w:rPr>
                <w:sz w:val="26"/>
                <w:szCs w:val="26"/>
              </w:rPr>
              <w:t>2</w:t>
            </w:r>
          </w:p>
        </w:tc>
        <w:tc>
          <w:tcPr>
            <w:tcW w:w="939" w:type="dxa"/>
            <w:tcMar>
              <w:top w:w="0" w:type="dxa"/>
              <w:left w:w="102" w:type="dxa"/>
              <w:bottom w:w="0" w:type="dxa"/>
              <w:right w:w="102" w:type="dxa"/>
            </w:tcMar>
          </w:tcPr>
          <w:p w14:paraId="24ADF1E3" w14:textId="2B857137" w:rsidR="007F42B5" w:rsidRPr="00532474" w:rsidRDefault="00AA686E" w:rsidP="006C46A4">
            <w:pPr>
              <w:jc w:val="center"/>
              <w:rPr>
                <w:sz w:val="26"/>
                <w:szCs w:val="26"/>
              </w:rPr>
            </w:pPr>
            <w:r w:rsidRPr="00532474">
              <w:rPr>
                <w:sz w:val="26"/>
                <w:szCs w:val="26"/>
              </w:rPr>
              <w:t>BL-</w:t>
            </w:r>
            <w:r w:rsidR="009D13E6" w:rsidRPr="00532474">
              <w:rPr>
                <w:sz w:val="26"/>
                <w:szCs w:val="26"/>
              </w:rPr>
              <w:t>2</w:t>
            </w:r>
          </w:p>
        </w:tc>
      </w:tr>
      <w:tr w:rsidR="007F42B5" w:rsidRPr="00532474" w14:paraId="04683537" w14:textId="77777777" w:rsidTr="00532474">
        <w:trPr>
          <w:trHeight w:val="20"/>
        </w:trPr>
        <w:tc>
          <w:tcPr>
            <w:tcW w:w="613" w:type="dxa"/>
            <w:tcMar>
              <w:top w:w="0" w:type="dxa"/>
              <w:left w:w="102" w:type="dxa"/>
              <w:bottom w:w="0" w:type="dxa"/>
              <w:right w:w="102" w:type="dxa"/>
            </w:tcMar>
          </w:tcPr>
          <w:p w14:paraId="758CCCC6" w14:textId="77777777" w:rsidR="007F42B5" w:rsidRPr="00532474" w:rsidRDefault="007F42B5" w:rsidP="006C46A4">
            <w:pPr>
              <w:rPr>
                <w:sz w:val="26"/>
                <w:szCs w:val="26"/>
              </w:rPr>
            </w:pPr>
            <w:r w:rsidRPr="00532474">
              <w:rPr>
                <w:sz w:val="26"/>
                <w:szCs w:val="26"/>
              </w:rPr>
              <w:t>3</w:t>
            </w:r>
          </w:p>
        </w:tc>
        <w:tc>
          <w:tcPr>
            <w:tcW w:w="7904" w:type="dxa"/>
            <w:tcMar>
              <w:top w:w="0" w:type="dxa"/>
              <w:left w:w="102" w:type="dxa"/>
              <w:bottom w:w="0" w:type="dxa"/>
              <w:right w:w="102" w:type="dxa"/>
            </w:tcMar>
          </w:tcPr>
          <w:p w14:paraId="3598BF11" w14:textId="77777777" w:rsidR="007F42B5" w:rsidRPr="00532474" w:rsidRDefault="007F42B5" w:rsidP="006C46A4">
            <w:pPr>
              <w:jc w:val="both"/>
              <w:rPr>
                <w:sz w:val="26"/>
                <w:szCs w:val="26"/>
              </w:rPr>
            </w:pPr>
            <w:r w:rsidRPr="00532474">
              <w:rPr>
                <w:sz w:val="26"/>
                <w:szCs w:val="26"/>
              </w:rPr>
              <w:t>Mention any two email etiquette practices necessary for professional communication.</w:t>
            </w:r>
          </w:p>
        </w:tc>
        <w:tc>
          <w:tcPr>
            <w:tcW w:w="702" w:type="dxa"/>
            <w:tcMar>
              <w:top w:w="0" w:type="dxa"/>
              <w:left w:w="102" w:type="dxa"/>
              <w:bottom w:w="0" w:type="dxa"/>
              <w:right w:w="102" w:type="dxa"/>
            </w:tcMar>
          </w:tcPr>
          <w:p w14:paraId="3FE6C1D2" w14:textId="77777777" w:rsidR="007F42B5" w:rsidRPr="00532474" w:rsidRDefault="007F42B5" w:rsidP="006C46A4">
            <w:pPr>
              <w:jc w:val="center"/>
              <w:rPr>
                <w:sz w:val="26"/>
                <w:szCs w:val="26"/>
              </w:rPr>
            </w:pPr>
            <w:r w:rsidRPr="00532474">
              <w:rPr>
                <w:sz w:val="26"/>
                <w:szCs w:val="26"/>
              </w:rPr>
              <w:t>2M</w:t>
            </w:r>
          </w:p>
        </w:tc>
        <w:tc>
          <w:tcPr>
            <w:tcW w:w="687" w:type="dxa"/>
            <w:tcMar>
              <w:top w:w="0" w:type="dxa"/>
              <w:left w:w="102" w:type="dxa"/>
              <w:bottom w:w="0" w:type="dxa"/>
              <w:right w:w="102" w:type="dxa"/>
            </w:tcMar>
          </w:tcPr>
          <w:p w14:paraId="12A67C8B" w14:textId="2FFF32A9" w:rsidR="007F42B5" w:rsidRPr="00532474" w:rsidRDefault="007F42B5" w:rsidP="006002A6">
            <w:pPr>
              <w:jc w:val="center"/>
              <w:rPr>
                <w:sz w:val="26"/>
                <w:szCs w:val="26"/>
              </w:rPr>
            </w:pPr>
            <w:r w:rsidRPr="00532474">
              <w:rPr>
                <w:sz w:val="26"/>
                <w:szCs w:val="26"/>
              </w:rPr>
              <w:t>CO-</w:t>
            </w:r>
            <w:r w:rsidR="006002A6" w:rsidRPr="00532474">
              <w:rPr>
                <w:sz w:val="26"/>
                <w:szCs w:val="26"/>
              </w:rPr>
              <w:t>1,2</w:t>
            </w:r>
          </w:p>
        </w:tc>
        <w:tc>
          <w:tcPr>
            <w:tcW w:w="939" w:type="dxa"/>
            <w:tcMar>
              <w:top w:w="0" w:type="dxa"/>
              <w:left w:w="102" w:type="dxa"/>
              <w:bottom w:w="0" w:type="dxa"/>
              <w:right w:w="102" w:type="dxa"/>
            </w:tcMar>
          </w:tcPr>
          <w:p w14:paraId="18049F83" w14:textId="0E00112D" w:rsidR="007F42B5" w:rsidRPr="00532474" w:rsidRDefault="00AA686E" w:rsidP="006C46A4">
            <w:pPr>
              <w:jc w:val="center"/>
              <w:rPr>
                <w:sz w:val="26"/>
                <w:szCs w:val="26"/>
              </w:rPr>
            </w:pPr>
            <w:r w:rsidRPr="00532474">
              <w:rPr>
                <w:sz w:val="26"/>
                <w:szCs w:val="26"/>
              </w:rPr>
              <w:t>BL-</w:t>
            </w:r>
            <w:r w:rsidR="009D13E6" w:rsidRPr="00532474">
              <w:rPr>
                <w:sz w:val="26"/>
                <w:szCs w:val="26"/>
              </w:rPr>
              <w:t>2</w:t>
            </w:r>
          </w:p>
        </w:tc>
      </w:tr>
      <w:tr w:rsidR="007F42B5" w:rsidRPr="00532474" w14:paraId="42FBF610" w14:textId="77777777" w:rsidTr="00532474">
        <w:trPr>
          <w:trHeight w:val="20"/>
        </w:trPr>
        <w:tc>
          <w:tcPr>
            <w:tcW w:w="613" w:type="dxa"/>
            <w:tcMar>
              <w:top w:w="0" w:type="dxa"/>
              <w:left w:w="102" w:type="dxa"/>
              <w:bottom w:w="0" w:type="dxa"/>
              <w:right w:w="102" w:type="dxa"/>
            </w:tcMar>
          </w:tcPr>
          <w:p w14:paraId="2CCE438B" w14:textId="77777777" w:rsidR="007F42B5" w:rsidRPr="00532474" w:rsidRDefault="007F42B5" w:rsidP="006C46A4">
            <w:pPr>
              <w:rPr>
                <w:sz w:val="26"/>
                <w:szCs w:val="26"/>
              </w:rPr>
            </w:pPr>
            <w:r w:rsidRPr="00532474">
              <w:rPr>
                <w:sz w:val="26"/>
                <w:szCs w:val="26"/>
              </w:rPr>
              <w:t>4</w:t>
            </w:r>
          </w:p>
        </w:tc>
        <w:tc>
          <w:tcPr>
            <w:tcW w:w="7904" w:type="dxa"/>
            <w:tcMar>
              <w:top w:w="0" w:type="dxa"/>
              <w:left w:w="102" w:type="dxa"/>
              <w:bottom w:w="0" w:type="dxa"/>
              <w:right w:w="102" w:type="dxa"/>
            </w:tcMar>
          </w:tcPr>
          <w:p w14:paraId="0001E6B2" w14:textId="77777777" w:rsidR="007F42B5" w:rsidRPr="00532474" w:rsidRDefault="007F42B5" w:rsidP="006C46A4">
            <w:pPr>
              <w:jc w:val="both"/>
              <w:rPr>
                <w:sz w:val="26"/>
                <w:szCs w:val="26"/>
              </w:rPr>
            </w:pPr>
            <w:r w:rsidRPr="00532474">
              <w:rPr>
                <w:sz w:val="26"/>
                <w:szCs w:val="26"/>
              </w:rPr>
              <w:t>List any two common abbreviations used in formal correspondence.</w:t>
            </w:r>
          </w:p>
        </w:tc>
        <w:tc>
          <w:tcPr>
            <w:tcW w:w="702" w:type="dxa"/>
            <w:tcMar>
              <w:top w:w="0" w:type="dxa"/>
              <w:left w:w="102" w:type="dxa"/>
              <w:bottom w:w="0" w:type="dxa"/>
              <w:right w:w="102" w:type="dxa"/>
            </w:tcMar>
          </w:tcPr>
          <w:p w14:paraId="63FBDACE" w14:textId="77777777" w:rsidR="007F42B5" w:rsidRPr="00532474" w:rsidRDefault="007F42B5" w:rsidP="006C46A4">
            <w:pPr>
              <w:jc w:val="center"/>
              <w:rPr>
                <w:sz w:val="26"/>
                <w:szCs w:val="26"/>
              </w:rPr>
            </w:pPr>
            <w:r w:rsidRPr="00532474">
              <w:rPr>
                <w:sz w:val="26"/>
                <w:szCs w:val="26"/>
              </w:rPr>
              <w:t>2M</w:t>
            </w:r>
          </w:p>
        </w:tc>
        <w:tc>
          <w:tcPr>
            <w:tcW w:w="687" w:type="dxa"/>
            <w:tcMar>
              <w:top w:w="0" w:type="dxa"/>
              <w:left w:w="102" w:type="dxa"/>
              <w:bottom w:w="0" w:type="dxa"/>
              <w:right w:w="102" w:type="dxa"/>
            </w:tcMar>
          </w:tcPr>
          <w:p w14:paraId="50060E1E" w14:textId="6C474549" w:rsidR="007F42B5" w:rsidRPr="00532474" w:rsidRDefault="007F42B5" w:rsidP="006C46A4">
            <w:pPr>
              <w:jc w:val="center"/>
              <w:rPr>
                <w:sz w:val="26"/>
                <w:szCs w:val="26"/>
              </w:rPr>
            </w:pPr>
            <w:r w:rsidRPr="00532474">
              <w:rPr>
                <w:sz w:val="26"/>
                <w:szCs w:val="26"/>
              </w:rPr>
              <w:t>CO-1</w:t>
            </w:r>
            <w:r w:rsidR="006002A6" w:rsidRPr="00532474">
              <w:rPr>
                <w:sz w:val="26"/>
                <w:szCs w:val="26"/>
              </w:rPr>
              <w:t>,2</w:t>
            </w:r>
          </w:p>
        </w:tc>
        <w:tc>
          <w:tcPr>
            <w:tcW w:w="939" w:type="dxa"/>
            <w:tcMar>
              <w:top w:w="0" w:type="dxa"/>
              <w:left w:w="102" w:type="dxa"/>
              <w:bottom w:w="0" w:type="dxa"/>
              <w:right w:w="102" w:type="dxa"/>
            </w:tcMar>
          </w:tcPr>
          <w:p w14:paraId="13587137" w14:textId="208ED1F1" w:rsidR="007F42B5" w:rsidRPr="00532474" w:rsidRDefault="00AA686E" w:rsidP="006C46A4">
            <w:pPr>
              <w:jc w:val="center"/>
              <w:rPr>
                <w:sz w:val="26"/>
                <w:szCs w:val="26"/>
              </w:rPr>
            </w:pPr>
            <w:r w:rsidRPr="00532474">
              <w:rPr>
                <w:sz w:val="26"/>
                <w:szCs w:val="26"/>
              </w:rPr>
              <w:t>BL-</w:t>
            </w:r>
            <w:r w:rsidR="007F42B5" w:rsidRPr="00532474">
              <w:rPr>
                <w:sz w:val="26"/>
                <w:szCs w:val="26"/>
              </w:rPr>
              <w:t>1</w:t>
            </w:r>
          </w:p>
        </w:tc>
      </w:tr>
      <w:tr w:rsidR="007F42B5" w:rsidRPr="00532474" w14:paraId="0AE2E060" w14:textId="77777777" w:rsidTr="00532474">
        <w:trPr>
          <w:trHeight w:val="20"/>
        </w:trPr>
        <w:tc>
          <w:tcPr>
            <w:tcW w:w="613" w:type="dxa"/>
            <w:tcMar>
              <w:top w:w="0" w:type="dxa"/>
              <w:left w:w="102" w:type="dxa"/>
              <w:bottom w:w="0" w:type="dxa"/>
              <w:right w:w="102" w:type="dxa"/>
            </w:tcMar>
          </w:tcPr>
          <w:p w14:paraId="571BAEA9" w14:textId="77777777" w:rsidR="007F42B5" w:rsidRPr="00532474" w:rsidRDefault="007F42B5" w:rsidP="006C46A4">
            <w:pPr>
              <w:rPr>
                <w:sz w:val="26"/>
                <w:szCs w:val="26"/>
              </w:rPr>
            </w:pPr>
            <w:r w:rsidRPr="00532474">
              <w:rPr>
                <w:sz w:val="26"/>
                <w:szCs w:val="26"/>
              </w:rPr>
              <w:t>5</w:t>
            </w:r>
          </w:p>
        </w:tc>
        <w:tc>
          <w:tcPr>
            <w:tcW w:w="7904" w:type="dxa"/>
            <w:tcMar>
              <w:top w:w="0" w:type="dxa"/>
              <w:left w:w="102" w:type="dxa"/>
              <w:bottom w:w="0" w:type="dxa"/>
              <w:right w:w="102" w:type="dxa"/>
            </w:tcMar>
          </w:tcPr>
          <w:p w14:paraId="5C0863FB" w14:textId="231AB606" w:rsidR="007F42B5" w:rsidRPr="00532474" w:rsidRDefault="009D13E6" w:rsidP="006C46A4">
            <w:pPr>
              <w:jc w:val="both"/>
              <w:rPr>
                <w:sz w:val="26"/>
                <w:szCs w:val="26"/>
              </w:rPr>
            </w:pPr>
            <w:r w:rsidRPr="00532474">
              <w:rPr>
                <w:sz w:val="26"/>
                <w:szCs w:val="26"/>
              </w:rPr>
              <w:t xml:space="preserve">What is the </w:t>
            </w:r>
            <w:r w:rsidR="007F42B5" w:rsidRPr="00532474">
              <w:rPr>
                <w:sz w:val="26"/>
                <w:szCs w:val="26"/>
              </w:rPr>
              <w:t xml:space="preserve">'cause and effect' pattern of writing? Give a one-sentence example. </w:t>
            </w:r>
          </w:p>
        </w:tc>
        <w:tc>
          <w:tcPr>
            <w:tcW w:w="702" w:type="dxa"/>
            <w:tcMar>
              <w:top w:w="0" w:type="dxa"/>
              <w:left w:w="102" w:type="dxa"/>
              <w:bottom w:w="0" w:type="dxa"/>
              <w:right w:w="102" w:type="dxa"/>
            </w:tcMar>
          </w:tcPr>
          <w:p w14:paraId="48F0852D" w14:textId="77777777" w:rsidR="007F42B5" w:rsidRPr="00532474" w:rsidRDefault="007F42B5" w:rsidP="006C46A4">
            <w:pPr>
              <w:jc w:val="center"/>
              <w:rPr>
                <w:sz w:val="26"/>
                <w:szCs w:val="26"/>
              </w:rPr>
            </w:pPr>
            <w:r w:rsidRPr="00532474">
              <w:rPr>
                <w:sz w:val="26"/>
                <w:szCs w:val="26"/>
              </w:rPr>
              <w:t>2M</w:t>
            </w:r>
          </w:p>
        </w:tc>
        <w:tc>
          <w:tcPr>
            <w:tcW w:w="687" w:type="dxa"/>
            <w:tcMar>
              <w:top w:w="0" w:type="dxa"/>
              <w:left w:w="102" w:type="dxa"/>
              <w:bottom w:w="0" w:type="dxa"/>
              <w:right w:w="102" w:type="dxa"/>
            </w:tcMar>
          </w:tcPr>
          <w:p w14:paraId="4E31E5E4" w14:textId="10465747" w:rsidR="007F42B5" w:rsidRPr="00532474" w:rsidRDefault="006002A6" w:rsidP="006C46A4">
            <w:pPr>
              <w:jc w:val="center"/>
              <w:rPr>
                <w:sz w:val="26"/>
                <w:szCs w:val="26"/>
              </w:rPr>
            </w:pPr>
            <w:r w:rsidRPr="00532474">
              <w:rPr>
                <w:sz w:val="26"/>
                <w:szCs w:val="26"/>
              </w:rPr>
              <w:t>CO-1,2</w:t>
            </w:r>
          </w:p>
        </w:tc>
        <w:tc>
          <w:tcPr>
            <w:tcW w:w="939" w:type="dxa"/>
            <w:tcMar>
              <w:top w:w="0" w:type="dxa"/>
              <w:left w:w="102" w:type="dxa"/>
              <w:bottom w:w="0" w:type="dxa"/>
              <w:right w:w="102" w:type="dxa"/>
            </w:tcMar>
          </w:tcPr>
          <w:p w14:paraId="6B4D2DCC" w14:textId="2A3084DD" w:rsidR="007F42B5" w:rsidRPr="00532474" w:rsidRDefault="00AA686E" w:rsidP="006C46A4">
            <w:pPr>
              <w:jc w:val="center"/>
              <w:rPr>
                <w:sz w:val="26"/>
                <w:szCs w:val="26"/>
              </w:rPr>
            </w:pPr>
            <w:r w:rsidRPr="00532474">
              <w:rPr>
                <w:sz w:val="26"/>
                <w:szCs w:val="26"/>
              </w:rPr>
              <w:t>BL-</w:t>
            </w:r>
            <w:r w:rsidR="007F42B5" w:rsidRPr="00532474">
              <w:rPr>
                <w:sz w:val="26"/>
                <w:szCs w:val="26"/>
              </w:rPr>
              <w:t>2</w:t>
            </w:r>
          </w:p>
        </w:tc>
      </w:tr>
    </w:tbl>
    <w:p w14:paraId="2643DA86" w14:textId="2ED75266" w:rsidR="007F42B5" w:rsidRPr="00532474" w:rsidRDefault="007F42B5" w:rsidP="006C46A4">
      <w:pPr>
        <w:ind w:left="4320" w:firstLine="720"/>
        <w:rPr>
          <w:b/>
          <w:bCs/>
          <w:sz w:val="26"/>
          <w:szCs w:val="26"/>
        </w:rPr>
      </w:pPr>
      <w:r w:rsidRPr="00532474">
        <w:rPr>
          <w:b/>
          <w:bCs/>
          <w:sz w:val="26"/>
          <w:szCs w:val="26"/>
          <w:u w:val="single"/>
        </w:rPr>
        <w:t>PART – B</w:t>
      </w:r>
      <w:r w:rsidRPr="00532474">
        <w:rPr>
          <w:b/>
          <w:bCs/>
          <w:sz w:val="26"/>
          <w:szCs w:val="26"/>
        </w:rPr>
        <w:t xml:space="preserve">                                         5X10=50M</w:t>
      </w:r>
    </w:p>
    <w:tbl>
      <w:tblPr>
        <w:tblW w:w="10925" w:type="dxa"/>
        <w:tblInd w:w="90" w:type="dxa"/>
        <w:tblCellMar>
          <w:left w:w="10" w:type="dxa"/>
          <w:right w:w="10" w:type="dxa"/>
        </w:tblCellMar>
        <w:tblLook w:val="0000" w:firstRow="0" w:lastRow="0" w:firstColumn="0" w:lastColumn="0" w:noHBand="0" w:noVBand="0"/>
      </w:tblPr>
      <w:tblGrid>
        <w:gridCol w:w="460"/>
        <w:gridCol w:w="8055"/>
        <w:gridCol w:w="712"/>
        <w:gridCol w:w="848"/>
        <w:gridCol w:w="850"/>
      </w:tblGrid>
      <w:tr w:rsidR="007F42B5" w:rsidRPr="00532474" w14:paraId="6925C83A" w14:textId="77777777" w:rsidTr="00532474">
        <w:tc>
          <w:tcPr>
            <w:tcW w:w="10925" w:type="dxa"/>
            <w:gridSpan w:val="5"/>
            <w:shd w:val="clear" w:color="auto" w:fill="FFFFFF" w:themeFill="background1"/>
            <w:tcMar>
              <w:top w:w="0" w:type="dxa"/>
              <w:left w:w="100" w:type="dxa"/>
              <w:bottom w:w="0" w:type="dxa"/>
              <w:right w:w="100" w:type="dxa"/>
            </w:tcMar>
            <w:vAlign w:val="center"/>
          </w:tcPr>
          <w:p w14:paraId="48150320" w14:textId="77777777" w:rsidR="007F42B5" w:rsidRPr="00532474" w:rsidRDefault="007F42B5" w:rsidP="00532474">
            <w:pPr>
              <w:jc w:val="center"/>
              <w:rPr>
                <w:sz w:val="26"/>
                <w:szCs w:val="26"/>
              </w:rPr>
            </w:pPr>
            <w:r w:rsidRPr="00532474">
              <w:rPr>
                <w:b/>
                <w:bCs/>
                <w:sz w:val="26"/>
                <w:szCs w:val="26"/>
              </w:rPr>
              <w:t>UNIT-I</w:t>
            </w:r>
          </w:p>
        </w:tc>
      </w:tr>
      <w:tr w:rsidR="007F42B5" w:rsidRPr="00532474" w14:paraId="532FF81E" w14:textId="77777777" w:rsidTr="00532474">
        <w:tc>
          <w:tcPr>
            <w:tcW w:w="460" w:type="dxa"/>
            <w:tcMar>
              <w:top w:w="0" w:type="dxa"/>
              <w:left w:w="100" w:type="dxa"/>
              <w:bottom w:w="0" w:type="dxa"/>
              <w:right w:w="100" w:type="dxa"/>
            </w:tcMar>
          </w:tcPr>
          <w:p w14:paraId="697F3E99" w14:textId="77777777" w:rsidR="007F42B5" w:rsidRPr="00532474" w:rsidRDefault="007F42B5" w:rsidP="00532474">
            <w:pPr>
              <w:rPr>
                <w:sz w:val="26"/>
                <w:szCs w:val="26"/>
              </w:rPr>
            </w:pPr>
            <w:r w:rsidRPr="00532474">
              <w:rPr>
                <w:sz w:val="26"/>
                <w:szCs w:val="26"/>
              </w:rPr>
              <w:t>1</w:t>
            </w:r>
          </w:p>
        </w:tc>
        <w:tc>
          <w:tcPr>
            <w:tcW w:w="8055" w:type="dxa"/>
            <w:tcMar>
              <w:top w:w="0" w:type="dxa"/>
              <w:left w:w="100" w:type="dxa"/>
              <w:bottom w:w="0" w:type="dxa"/>
              <w:right w:w="100" w:type="dxa"/>
            </w:tcMar>
          </w:tcPr>
          <w:p w14:paraId="66D7B085" w14:textId="52C5C478" w:rsidR="009B2590" w:rsidRPr="00532474" w:rsidRDefault="009D13E6" w:rsidP="00532474">
            <w:pPr>
              <w:jc w:val="both"/>
              <w:rPr>
                <w:sz w:val="26"/>
                <w:szCs w:val="26"/>
              </w:rPr>
            </w:pPr>
            <w:r w:rsidRPr="00532474">
              <w:rPr>
                <w:sz w:val="26"/>
                <w:szCs w:val="26"/>
              </w:rPr>
              <w:t xml:space="preserve">a) </w:t>
            </w:r>
            <w:r w:rsidR="009B2590" w:rsidRPr="00532474">
              <w:rPr>
                <w:sz w:val="26"/>
                <w:szCs w:val="26"/>
              </w:rPr>
              <w:t>Read the passage and answer the questions:</w:t>
            </w:r>
          </w:p>
          <w:p w14:paraId="246F949B" w14:textId="2FAF8FB0" w:rsidR="009B2590" w:rsidRPr="00532474" w:rsidRDefault="009B2590" w:rsidP="00532474">
            <w:pPr>
              <w:jc w:val="both"/>
              <w:rPr>
                <w:sz w:val="26"/>
                <w:szCs w:val="26"/>
              </w:rPr>
            </w:pPr>
            <w:r w:rsidRPr="00532474">
              <w:rPr>
                <w:sz w:val="26"/>
                <w:szCs w:val="26"/>
              </w:rPr>
              <w:t>According to psychoanalysts, much of this rebellion is a continuation of the rivalry that began during childhood between children and their parents. As children grow into adults, they develop adult bodies, instincts, and emotions, but parents and society may still treat them as children. This creates frustration and anger among adolescents.</w:t>
            </w:r>
          </w:p>
          <w:p w14:paraId="06A78AA7" w14:textId="77777777" w:rsidR="007F42B5" w:rsidRPr="00532474" w:rsidRDefault="009B2590" w:rsidP="00532474">
            <w:pPr>
              <w:jc w:val="both"/>
              <w:rPr>
                <w:sz w:val="26"/>
                <w:szCs w:val="26"/>
              </w:rPr>
            </w:pPr>
            <w:r w:rsidRPr="00532474">
              <w:rPr>
                <w:sz w:val="26"/>
                <w:szCs w:val="26"/>
              </w:rPr>
              <w:t>A boy feels impatient because he knows he will soon become a man with responsibilities such as a job, a wife, and a home, yet he is still considered a child. Similarly, a girl understands that she will become a woman, but she may feel the desire to separate herself from her mother. These feelings often create conflicts between parents and children, which is known as the generation gap.</w:t>
            </w:r>
          </w:p>
          <w:p w14:paraId="711528D1" w14:textId="1039AFE3" w:rsidR="009B2590" w:rsidRPr="00532474" w:rsidRDefault="009B2590" w:rsidP="00532474">
            <w:pPr>
              <w:pStyle w:val="ListParagraph"/>
              <w:numPr>
                <w:ilvl w:val="0"/>
                <w:numId w:val="22"/>
              </w:numPr>
              <w:spacing w:after="0"/>
              <w:ind w:left="486"/>
              <w:rPr>
                <w:rFonts w:ascii="Times New Roman" w:hAnsi="Times New Roman" w:cs="Times New Roman"/>
                <w:sz w:val="26"/>
                <w:szCs w:val="26"/>
                <w:lang w:eastAsia="en-IN"/>
              </w:rPr>
            </w:pPr>
            <w:r w:rsidRPr="00532474">
              <w:rPr>
                <w:rFonts w:ascii="Times New Roman" w:hAnsi="Times New Roman" w:cs="Times New Roman"/>
                <w:sz w:val="26"/>
                <w:szCs w:val="26"/>
                <w:lang w:eastAsia="en-IN"/>
              </w:rPr>
              <w:t xml:space="preserve">What is the main reason for the rebelliousness of adolescence according to the passage? </w:t>
            </w:r>
          </w:p>
          <w:p w14:paraId="53CBD448" w14:textId="340F4584" w:rsidR="009B2590" w:rsidRPr="00532474" w:rsidRDefault="009B2590" w:rsidP="00532474">
            <w:pPr>
              <w:pStyle w:val="ListParagraph"/>
              <w:numPr>
                <w:ilvl w:val="0"/>
                <w:numId w:val="22"/>
              </w:numPr>
              <w:spacing w:after="0"/>
              <w:ind w:left="486"/>
              <w:rPr>
                <w:rFonts w:ascii="Times New Roman" w:hAnsi="Times New Roman" w:cs="Times New Roman"/>
                <w:sz w:val="26"/>
                <w:szCs w:val="26"/>
                <w:lang w:eastAsia="en-IN"/>
              </w:rPr>
            </w:pPr>
            <w:r w:rsidRPr="00532474">
              <w:rPr>
                <w:rFonts w:ascii="Times New Roman" w:hAnsi="Times New Roman" w:cs="Times New Roman"/>
                <w:sz w:val="26"/>
                <w:szCs w:val="26"/>
                <w:lang w:eastAsia="en-IN"/>
              </w:rPr>
              <w:t xml:space="preserve">How does the rivalry between children and parents continue during adolescence? </w:t>
            </w:r>
          </w:p>
          <w:p w14:paraId="4D9BBFD2" w14:textId="1EA169AE" w:rsidR="009B2590" w:rsidRPr="00532474" w:rsidRDefault="009B2590" w:rsidP="00532474">
            <w:pPr>
              <w:pStyle w:val="ListParagraph"/>
              <w:numPr>
                <w:ilvl w:val="0"/>
                <w:numId w:val="22"/>
              </w:numPr>
              <w:spacing w:after="0"/>
              <w:ind w:left="486"/>
              <w:rPr>
                <w:rFonts w:ascii="Times New Roman" w:hAnsi="Times New Roman" w:cs="Times New Roman"/>
                <w:sz w:val="26"/>
                <w:szCs w:val="26"/>
                <w:lang w:eastAsia="en-IN"/>
              </w:rPr>
            </w:pPr>
            <w:r w:rsidRPr="00532474">
              <w:rPr>
                <w:rFonts w:ascii="Times New Roman" w:hAnsi="Times New Roman" w:cs="Times New Roman"/>
                <w:sz w:val="26"/>
                <w:szCs w:val="26"/>
                <w:lang w:eastAsia="en-IN"/>
              </w:rPr>
              <w:t xml:space="preserve">Why do adolescents feel angry when they are treated as children even after becoming physically mature? </w:t>
            </w:r>
          </w:p>
          <w:p w14:paraId="6B1ACA2E" w14:textId="7209259D" w:rsidR="009B2590" w:rsidRPr="00532474" w:rsidRDefault="009B2590" w:rsidP="00532474">
            <w:pPr>
              <w:pStyle w:val="ListParagraph"/>
              <w:numPr>
                <w:ilvl w:val="0"/>
                <w:numId w:val="22"/>
              </w:numPr>
              <w:spacing w:after="0"/>
              <w:ind w:left="486"/>
              <w:rPr>
                <w:rFonts w:ascii="Times New Roman" w:hAnsi="Times New Roman" w:cs="Times New Roman"/>
                <w:sz w:val="26"/>
                <w:szCs w:val="26"/>
                <w:lang w:eastAsia="en-IN"/>
              </w:rPr>
            </w:pPr>
            <w:r w:rsidRPr="00532474">
              <w:rPr>
                <w:rFonts w:ascii="Times New Roman" w:hAnsi="Times New Roman" w:cs="Times New Roman"/>
                <w:sz w:val="26"/>
                <w:szCs w:val="26"/>
                <w:lang w:eastAsia="en-IN"/>
              </w:rPr>
              <w:t xml:space="preserve">What future responsibilities does a boy expect to have, according to the passage? </w:t>
            </w:r>
          </w:p>
          <w:p w14:paraId="51915224" w14:textId="70CC78FC" w:rsidR="009B2590" w:rsidRPr="00532474" w:rsidRDefault="009B2590" w:rsidP="00532474">
            <w:pPr>
              <w:pStyle w:val="ListParagraph"/>
              <w:numPr>
                <w:ilvl w:val="0"/>
                <w:numId w:val="22"/>
              </w:numPr>
              <w:spacing w:after="0"/>
              <w:ind w:left="486"/>
              <w:jc w:val="both"/>
              <w:rPr>
                <w:rFonts w:ascii="Times New Roman" w:hAnsi="Times New Roman" w:cs="Times New Roman"/>
                <w:sz w:val="26"/>
                <w:szCs w:val="26"/>
              </w:rPr>
            </w:pPr>
            <w:r w:rsidRPr="00532474">
              <w:rPr>
                <w:rFonts w:ascii="Times New Roman" w:hAnsi="Times New Roman" w:cs="Times New Roman"/>
                <w:sz w:val="26"/>
                <w:szCs w:val="26"/>
                <w:lang w:eastAsia="en-IN"/>
              </w:rPr>
              <w:t>What is meant by the term “generation gap”? Explain it in your own words.</w:t>
            </w:r>
          </w:p>
        </w:tc>
        <w:tc>
          <w:tcPr>
            <w:tcW w:w="712" w:type="dxa"/>
            <w:tcMar>
              <w:top w:w="0" w:type="dxa"/>
              <w:left w:w="100" w:type="dxa"/>
              <w:bottom w:w="0" w:type="dxa"/>
              <w:right w:w="100" w:type="dxa"/>
            </w:tcMar>
          </w:tcPr>
          <w:p w14:paraId="4F0911C2" w14:textId="77777777" w:rsidR="007F42B5" w:rsidRPr="00532474" w:rsidRDefault="007F42B5" w:rsidP="00532474">
            <w:pPr>
              <w:rPr>
                <w:sz w:val="26"/>
                <w:szCs w:val="26"/>
              </w:rPr>
            </w:pPr>
            <w:r w:rsidRPr="00532474">
              <w:rPr>
                <w:sz w:val="26"/>
                <w:szCs w:val="26"/>
              </w:rPr>
              <w:t>5M</w:t>
            </w:r>
          </w:p>
        </w:tc>
        <w:tc>
          <w:tcPr>
            <w:tcW w:w="848" w:type="dxa"/>
            <w:tcMar>
              <w:top w:w="0" w:type="dxa"/>
              <w:left w:w="100" w:type="dxa"/>
              <w:bottom w:w="0" w:type="dxa"/>
              <w:right w:w="100" w:type="dxa"/>
            </w:tcMar>
          </w:tcPr>
          <w:p w14:paraId="7B58230D" w14:textId="7F4598B0" w:rsidR="00532474" w:rsidRPr="00532474" w:rsidRDefault="007F42B5" w:rsidP="00532474">
            <w:pPr>
              <w:rPr>
                <w:sz w:val="26"/>
                <w:szCs w:val="26"/>
              </w:rPr>
            </w:pPr>
            <w:r w:rsidRPr="00532474">
              <w:rPr>
                <w:sz w:val="26"/>
                <w:szCs w:val="26"/>
              </w:rPr>
              <w:t>CO</w:t>
            </w:r>
          </w:p>
          <w:p w14:paraId="29FB21C9" w14:textId="35C5ABAF" w:rsidR="007F42B5" w:rsidRPr="00532474" w:rsidRDefault="007F42B5" w:rsidP="00532474">
            <w:pPr>
              <w:rPr>
                <w:sz w:val="26"/>
                <w:szCs w:val="26"/>
              </w:rPr>
            </w:pPr>
            <w:r w:rsidRPr="00532474">
              <w:rPr>
                <w:sz w:val="26"/>
                <w:szCs w:val="26"/>
              </w:rPr>
              <w:t>1</w:t>
            </w:r>
            <w:r w:rsidR="006002A6" w:rsidRPr="00532474">
              <w:rPr>
                <w:sz w:val="26"/>
                <w:szCs w:val="26"/>
              </w:rPr>
              <w:t>,2</w:t>
            </w:r>
          </w:p>
        </w:tc>
        <w:tc>
          <w:tcPr>
            <w:tcW w:w="850" w:type="dxa"/>
            <w:tcMar>
              <w:top w:w="0" w:type="dxa"/>
              <w:left w:w="100" w:type="dxa"/>
              <w:bottom w:w="0" w:type="dxa"/>
              <w:right w:w="100" w:type="dxa"/>
            </w:tcMar>
          </w:tcPr>
          <w:p w14:paraId="78C39F68" w14:textId="1234A74B" w:rsidR="007F42B5" w:rsidRPr="00532474" w:rsidRDefault="00AA686E" w:rsidP="00532474">
            <w:pPr>
              <w:rPr>
                <w:sz w:val="26"/>
                <w:szCs w:val="26"/>
              </w:rPr>
            </w:pPr>
            <w:r w:rsidRPr="00532474">
              <w:rPr>
                <w:sz w:val="26"/>
                <w:szCs w:val="26"/>
              </w:rPr>
              <w:t>BL</w:t>
            </w:r>
            <w:r w:rsidR="00532474" w:rsidRPr="00532474">
              <w:rPr>
                <w:sz w:val="26"/>
                <w:szCs w:val="26"/>
              </w:rPr>
              <w:t>-3</w:t>
            </w:r>
          </w:p>
          <w:p w14:paraId="224BDB7C" w14:textId="078DAE0D" w:rsidR="00532474" w:rsidRPr="00532474" w:rsidRDefault="00532474" w:rsidP="00532474">
            <w:pPr>
              <w:rPr>
                <w:sz w:val="26"/>
                <w:szCs w:val="26"/>
              </w:rPr>
            </w:pPr>
          </w:p>
        </w:tc>
      </w:tr>
      <w:tr w:rsidR="007F42B5" w:rsidRPr="00532474" w14:paraId="21456F4F" w14:textId="77777777" w:rsidTr="00532474">
        <w:tc>
          <w:tcPr>
            <w:tcW w:w="460" w:type="dxa"/>
            <w:tcMar>
              <w:top w:w="0" w:type="dxa"/>
              <w:left w:w="100" w:type="dxa"/>
              <w:bottom w:w="0" w:type="dxa"/>
              <w:right w:w="100" w:type="dxa"/>
            </w:tcMar>
          </w:tcPr>
          <w:p w14:paraId="724E6918" w14:textId="77777777" w:rsidR="007F42B5" w:rsidRPr="00532474" w:rsidRDefault="007F42B5" w:rsidP="00532474">
            <w:pPr>
              <w:rPr>
                <w:sz w:val="26"/>
                <w:szCs w:val="26"/>
              </w:rPr>
            </w:pPr>
          </w:p>
        </w:tc>
        <w:tc>
          <w:tcPr>
            <w:tcW w:w="8055" w:type="dxa"/>
            <w:tcMar>
              <w:top w:w="0" w:type="dxa"/>
              <w:left w:w="100" w:type="dxa"/>
              <w:bottom w:w="0" w:type="dxa"/>
              <w:right w:w="100" w:type="dxa"/>
            </w:tcMar>
          </w:tcPr>
          <w:p w14:paraId="4522A186" w14:textId="48E27BC7" w:rsidR="007F42B5" w:rsidRPr="00532474" w:rsidRDefault="00F27A5F" w:rsidP="00532474">
            <w:pPr>
              <w:jc w:val="both"/>
              <w:rPr>
                <w:sz w:val="26"/>
                <w:szCs w:val="26"/>
              </w:rPr>
            </w:pPr>
            <w:r w:rsidRPr="00532474">
              <w:rPr>
                <w:sz w:val="26"/>
                <w:szCs w:val="26"/>
              </w:rPr>
              <w:t>b</w:t>
            </w:r>
            <w:r w:rsidRPr="00532474">
              <w:rPr>
                <w:rFonts w:eastAsiaTheme="minorHAnsi"/>
                <w:kern w:val="2"/>
                <w:sz w:val="26"/>
                <w:szCs w:val="26"/>
                <w:lang w:val="en-IN" w:eastAsia="en-IN"/>
                <w14:ligatures w14:val="standardContextual"/>
              </w:rPr>
              <w:t xml:space="preserve">) </w:t>
            </w:r>
            <w:r w:rsidR="007F42B5" w:rsidRPr="00532474">
              <w:rPr>
                <w:rFonts w:eastAsiaTheme="minorHAnsi"/>
                <w:kern w:val="2"/>
                <w:sz w:val="26"/>
                <w:szCs w:val="26"/>
                <w:lang w:val="en-IN" w:eastAsia="en-IN"/>
                <w14:ligatures w14:val="standardContextual"/>
              </w:rPr>
              <w:t>Rewrite the following sentences by correcting errors related to conjunctions and preposition.</w:t>
            </w:r>
          </w:p>
          <w:p w14:paraId="5128229C" w14:textId="77777777" w:rsidR="007F42B5" w:rsidRPr="00532474" w:rsidRDefault="007F42B5" w:rsidP="00532474">
            <w:pPr>
              <w:rPr>
                <w:sz w:val="26"/>
                <w:szCs w:val="26"/>
              </w:rPr>
            </w:pPr>
            <w:r w:rsidRPr="00532474">
              <w:rPr>
                <w:sz w:val="26"/>
                <w:szCs w:val="26"/>
              </w:rPr>
              <w:tab/>
            </w:r>
            <w:proofErr w:type="spellStart"/>
            <w:r w:rsidRPr="00532474">
              <w:rPr>
                <w:sz w:val="26"/>
                <w:szCs w:val="26"/>
              </w:rPr>
              <w:t>i</w:t>
            </w:r>
            <w:proofErr w:type="spellEnd"/>
            <w:r w:rsidRPr="00532474">
              <w:rPr>
                <w:sz w:val="26"/>
                <w:szCs w:val="26"/>
              </w:rPr>
              <w:t>) He is good in mathematics but weak on physics.</w:t>
            </w:r>
            <w:r w:rsidRPr="00532474">
              <w:rPr>
                <w:sz w:val="26"/>
                <w:szCs w:val="26"/>
              </w:rPr>
              <w:tab/>
            </w:r>
          </w:p>
          <w:p w14:paraId="0BC4945D" w14:textId="77777777" w:rsidR="007F42B5" w:rsidRPr="00532474" w:rsidRDefault="007F42B5" w:rsidP="00532474">
            <w:pPr>
              <w:rPr>
                <w:sz w:val="26"/>
                <w:szCs w:val="26"/>
              </w:rPr>
            </w:pPr>
            <w:r w:rsidRPr="00532474">
              <w:rPr>
                <w:sz w:val="26"/>
                <w:szCs w:val="26"/>
              </w:rPr>
              <w:tab/>
              <w:t xml:space="preserve">ii) Neither the teacher nor the students </w:t>
            </w:r>
            <w:proofErr w:type="gramStart"/>
            <w:r w:rsidRPr="00532474">
              <w:rPr>
                <w:sz w:val="26"/>
                <w:szCs w:val="26"/>
              </w:rPr>
              <w:t>was</w:t>
            </w:r>
            <w:proofErr w:type="gramEnd"/>
            <w:r w:rsidRPr="00532474">
              <w:rPr>
                <w:sz w:val="26"/>
                <w:szCs w:val="26"/>
              </w:rPr>
              <w:t xml:space="preserve"> absent.</w:t>
            </w:r>
            <w:r w:rsidRPr="00532474">
              <w:rPr>
                <w:sz w:val="26"/>
                <w:szCs w:val="26"/>
              </w:rPr>
              <w:tab/>
            </w:r>
          </w:p>
          <w:p w14:paraId="0F7C7786" w14:textId="77777777" w:rsidR="007F42B5" w:rsidRPr="00532474" w:rsidRDefault="007F42B5" w:rsidP="00532474">
            <w:pPr>
              <w:rPr>
                <w:sz w:val="26"/>
                <w:szCs w:val="26"/>
              </w:rPr>
            </w:pPr>
            <w:r w:rsidRPr="00532474">
              <w:rPr>
                <w:sz w:val="26"/>
                <w:szCs w:val="26"/>
              </w:rPr>
              <w:tab/>
              <w:t>iii) She reached to the station before time.</w:t>
            </w:r>
            <w:r w:rsidRPr="00532474">
              <w:rPr>
                <w:sz w:val="26"/>
                <w:szCs w:val="26"/>
              </w:rPr>
              <w:tab/>
            </w:r>
          </w:p>
          <w:p w14:paraId="35020AF3" w14:textId="77777777" w:rsidR="007F42B5" w:rsidRPr="00532474" w:rsidRDefault="007F42B5" w:rsidP="00532474">
            <w:pPr>
              <w:rPr>
                <w:sz w:val="26"/>
                <w:szCs w:val="26"/>
              </w:rPr>
            </w:pPr>
            <w:r w:rsidRPr="00532474">
              <w:rPr>
                <w:sz w:val="26"/>
                <w:szCs w:val="26"/>
              </w:rPr>
              <w:tab/>
              <w:t>iv) The manager discussed about the issue yesterday.</w:t>
            </w:r>
            <w:r w:rsidRPr="00532474">
              <w:rPr>
                <w:sz w:val="26"/>
                <w:szCs w:val="26"/>
              </w:rPr>
              <w:tab/>
            </w:r>
          </w:p>
          <w:p w14:paraId="2A6AD9C1" w14:textId="77777777" w:rsidR="007F42B5" w:rsidRPr="00532474" w:rsidRDefault="007F42B5" w:rsidP="00532474">
            <w:pPr>
              <w:rPr>
                <w:sz w:val="26"/>
                <w:szCs w:val="26"/>
              </w:rPr>
            </w:pPr>
            <w:r w:rsidRPr="00532474">
              <w:rPr>
                <w:sz w:val="26"/>
                <w:szCs w:val="26"/>
              </w:rPr>
              <w:tab/>
              <w:t xml:space="preserve">v) Although he worked hard </w:t>
            </w:r>
            <w:proofErr w:type="gramStart"/>
            <w:r w:rsidRPr="00532474">
              <w:rPr>
                <w:sz w:val="26"/>
                <w:szCs w:val="26"/>
              </w:rPr>
              <w:t>still</w:t>
            </w:r>
            <w:proofErr w:type="gramEnd"/>
            <w:r w:rsidRPr="00532474">
              <w:rPr>
                <w:sz w:val="26"/>
                <w:szCs w:val="26"/>
              </w:rPr>
              <w:t xml:space="preserve"> he failed.</w:t>
            </w:r>
          </w:p>
        </w:tc>
        <w:tc>
          <w:tcPr>
            <w:tcW w:w="712" w:type="dxa"/>
            <w:tcMar>
              <w:top w:w="0" w:type="dxa"/>
              <w:left w:w="100" w:type="dxa"/>
              <w:bottom w:w="0" w:type="dxa"/>
              <w:right w:w="100" w:type="dxa"/>
            </w:tcMar>
          </w:tcPr>
          <w:p w14:paraId="603093E8" w14:textId="77777777" w:rsidR="007F42B5" w:rsidRPr="00532474" w:rsidRDefault="007F42B5" w:rsidP="00532474">
            <w:pPr>
              <w:rPr>
                <w:sz w:val="26"/>
                <w:szCs w:val="26"/>
              </w:rPr>
            </w:pPr>
            <w:r w:rsidRPr="00532474">
              <w:rPr>
                <w:sz w:val="26"/>
                <w:szCs w:val="26"/>
              </w:rPr>
              <w:t>5M</w:t>
            </w:r>
          </w:p>
        </w:tc>
        <w:tc>
          <w:tcPr>
            <w:tcW w:w="848" w:type="dxa"/>
            <w:tcMar>
              <w:top w:w="0" w:type="dxa"/>
              <w:left w:w="100" w:type="dxa"/>
              <w:bottom w:w="0" w:type="dxa"/>
              <w:right w:w="100" w:type="dxa"/>
            </w:tcMar>
          </w:tcPr>
          <w:p w14:paraId="6681832E" w14:textId="77777777" w:rsidR="00532474" w:rsidRPr="00532474" w:rsidRDefault="006002A6" w:rsidP="00532474">
            <w:pPr>
              <w:rPr>
                <w:sz w:val="26"/>
                <w:szCs w:val="26"/>
              </w:rPr>
            </w:pPr>
            <w:r w:rsidRPr="00532474">
              <w:rPr>
                <w:sz w:val="26"/>
                <w:szCs w:val="26"/>
              </w:rPr>
              <w:t>CO</w:t>
            </w:r>
          </w:p>
          <w:p w14:paraId="42A72078" w14:textId="45DA65D5" w:rsidR="007F42B5" w:rsidRPr="00532474" w:rsidRDefault="006002A6" w:rsidP="00532474">
            <w:pPr>
              <w:rPr>
                <w:sz w:val="26"/>
                <w:szCs w:val="26"/>
              </w:rPr>
            </w:pPr>
            <w:r w:rsidRPr="00532474">
              <w:rPr>
                <w:sz w:val="26"/>
                <w:szCs w:val="26"/>
              </w:rPr>
              <w:t>1,2</w:t>
            </w:r>
          </w:p>
        </w:tc>
        <w:tc>
          <w:tcPr>
            <w:tcW w:w="850" w:type="dxa"/>
            <w:tcMar>
              <w:top w:w="0" w:type="dxa"/>
              <w:left w:w="100" w:type="dxa"/>
              <w:bottom w:w="0" w:type="dxa"/>
              <w:right w:w="100" w:type="dxa"/>
            </w:tcMar>
          </w:tcPr>
          <w:p w14:paraId="209578BB" w14:textId="1F93B6F5" w:rsidR="007F42B5" w:rsidRPr="00532474" w:rsidRDefault="00AA686E" w:rsidP="00532474">
            <w:pPr>
              <w:rPr>
                <w:sz w:val="26"/>
                <w:szCs w:val="26"/>
              </w:rPr>
            </w:pPr>
            <w:r w:rsidRPr="00532474">
              <w:rPr>
                <w:sz w:val="26"/>
                <w:szCs w:val="26"/>
              </w:rPr>
              <w:t>BL-</w:t>
            </w:r>
            <w:r w:rsidR="007F42B5" w:rsidRPr="00532474">
              <w:rPr>
                <w:sz w:val="26"/>
                <w:szCs w:val="26"/>
              </w:rPr>
              <w:t>3</w:t>
            </w:r>
          </w:p>
        </w:tc>
      </w:tr>
      <w:tr w:rsidR="007F42B5" w:rsidRPr="00532474" w14:paraId="4C7207B0" w14:textId="77777777" w:rsidTr="00532474">
        <w:tc>
          <w:tcPr>
            <w:tcW w:w="10925" w:type="dxa"/>
            <w:gridSpan w:val="5"/>
            <w:tcMar>
              <w:top w:w="0" w:type="dxa"/>
              <w:left w:w="100" w:type="dxa"/>
              <w:bottom w:w="0" w:type="dxa"/>
              <w:right w:w="100" w:type="dxa"/>
            </w:tcMar>
            <w:vAlign w:val="center"/>
          </w:tcPr>
          <w:p w14:paraId="7FCBE736" w14:textId="77777777" w:rsidR="007F42B5" w:rsidRPr="00532474" w:rsidRDefault="007F42B5" w:rsidP="00532474">
            <w:pPr>
              <w:jc w:val="center"/>
              <w:rPr>
                <w:sz w:val="26"/>
                <w:szCs w:val="26"/>
              </w:rPr>
            </w:pPr>
            <w:r w:rsidRPr="00532474">
              <w:rPr>
                <w:b/>
                <w:bCs/>
                <w:sz w:val="26"/>
                <w:szCs w:val="26"/>
              </w:rPr>
              <w:t>OR</w:t>
            </w:r>
          </w:p>
        </w:tc>
      </w:tr>
      <w:tr w:rsidR="007F42B5" w:rsidRPr="00532474" w14:paraId="549EB8CB" w14:textId="77777777" w:rsidTr="00532474">
        <w:tc>
          <w:tcPr>
            <w:tcW w:w="460" w:type="dxa"/>
            <w:tcMar>
              <w:top w:w="0" w:type="dxa"/>
              <w:left w:w="100" w:type="dxa"/>
              <w:bottom w:w="0" w:type="dxa"/>
              <w:right w:w="100" w:type="dxa"/>
            </w:tcMar>
          </w:tcPr>
          <w:p w14:paraId="4D9DDB8E" w14:textId="77777777" w:rsidR="007F42B5" w:rsidRPr="00532474" w:rsidRDefault="007F42B5" w:rsidP="00532474">
            <w:pPr>
              <w:rPr>
                <w:sz w:val="26"/>
                <w:szCs w:val="26"/>
              </w:rPr>
            </w:pPr>
            <w:r w:rsidRPr="00532474">
              <w:rPr>
                <w:sz w:val="26"/>
                <w:szCs w:val="26"/>
              </w:rPr>
              <w:t>2</w:t>
            </w:r>
          </w:p>
        </w:tc>
        <w:tc>
          <w:tcPr>
            <w:tcW w:w="8055" w:type="dxa"/>
            <w:tcMar>
              <w:top w:w="0" w:type="dxa"/>
              <w:left w:w="100" w:type="dxa"/>
              <w:bottom w:w="0" w:type="dxa"/>
              <w:right w:w="100" w:type="dxa"/>
            </w:tcMar>
          </w:tcPr>
          <w:p w14:paraId="3BFCB0A6" w14:textId="22F1679A" w:rsidR="007F42B5" w:rsidRPr="00532474" w:rsidRDefault="001806C3" w:rsidP="00532474">
            <w:pPr>
              <w:jc w:val="both"/>
              <w:rPr>
                <w:sz w:val="26"/>
                <w:szCs w:val="26"/>
              </w:rPr>
            </w:pPr>
            <w:r w:rsidRPr="00532474">
              <w:rPr>
                <w:sz w:val="26"/>
                <w:szCs w:val="26"/>
              </w:rPr>
              <w:t xml:space="preserve">a) </w:t>
            </w:r>
            <w:r w:rsidR="007F42B5" w:rsidRPr="00532474">
              <w:rPr>
                <w:sz w:val="26"/>
                <w:szCs w:val="26"/>
              </w:rPr>
              <w:t>Write a well-structured paragraph on “The Influence of Technology on Youth” using appropriate transitional devices and punctuation.</w:t>
            </w:r>
          </w:p>
        </w:tc>
        <w:tc>
          <w:tcPr>
            <w:tcW w:w="712" w:type="dxa"/>
            <w:tcMar>
              <w:top w:w="0" w:type="dxa"/>
              <w:left w:w="100" w:type="dxa"/>
              <w:bottom w:w="0" w:type="dxa"/>
              <w:right w:w="100" w:type="dxa"/>
            </w:tcMar>
          </w:tcPr>
          <w:p w14:paraId="6811B6E1" w14:textId="646FBA39" w:rsidR="007F42B5" w:rsidRPr="00532474" w:rsidRDefault="001806C3" w:rsidP="00532474">
            <w:pPr>
              <w:rPr>
                <w:sz w:val="26"/>
                <w:szCs w:val="26"/>
              </w:rPr>
            </w:pPr>
            <w:r w:rsidRPr="00532474">
              <w:rPr>
                <w:sz w:val="26"/>
                <w:szCs w:val="26"/>
              </w:rPr>
              <w:t>5</w:t>
            </w:r>
            <w:r w:rsidR="007F42B5" w:rsidRPr="00532474">
              <w:rPr>
                <w:sz w:val="26"/>
                <w:szCs w:val="26"/>
              </w:rPr>
              <w:t>M</w:t>
            </w:r>
          </w:p>
        </w:tc>
        <w:tc>
          <w:tcPr>
            <w:tcW w:w="848" w:type="dxa"/>
            <w:tcMar>
              <w:top w:w="0" w:type="dxa"/>
              <w:left w:w="100" w:type="dxa"/>
              <w:bottom w:w="0" w:type="dxa"/>
              <w:right w:w="100" w:type="dxa"/>
            </w:tcMar>
          </w:tcPr>
          <w:p w14:paraId="0AA1C922" w14:textId="4ADA8EDC" w:rsidR="007F42B5" w:rsidRPr="00532474" w:rsidRDefault="006002A6" w:rsidP="00532474">
            <w:pPr>
              <w:rPr>
                <w:sz w:val="26"/>
                <w:szCs w:val="26"/>
              </w:rPr>
            </w:pPr>
            <w:r w:rsidRPr="00532474">
              <w:rPr>
                <w:sz w:val="26"/>
                <w:szCs w:val="26"/>
              </w:rPr>
              <w:t>CO-3,4</w:t>
            </w:r>
          </w:p>
        </w:tc>
        <w:tc>
          <w:tcPr>
            <w:tcW w:w="850" w:type="dxa"/>
            <w:tcMar>
              <w:top w:w="0" w:type="dxa"/>
              <w:left w:w="100" w:type="dxa"/>
              <w:bottom w:w="0" w:type="dxa"/>
              <w:right w:w="100" w:type="dxa"/>
            </w:tcMar>
          </w:tcPr>
          <w:p w14:paraId="7BADC656" w14:textId="0868EFFB" w:rsidR="007F42B5" w:rsidRPr="00532474" w:rsidRDefault="00AA686E" w:rsidP="00532474">
            <w:pPr>
              <w:rPr>
                <w:sz w:val="26"/>
                <w:szCs w:val="26"/>
              </w:rPr>
            </w:pPr>
            <w:r w:rsidRPr="00532474">
              <w:rPr>
                <w:sz w:val="26"/>
                <w:szCs w:val="26"/>
              </w:rPr>
              <w:t>BL-</w:t>
            </w:r>
            <w:r w:rsidR="00F27A5F" w:rsidRPr="00532474">
              <w:rPr>
                <w:sz w:val="26"/>
                <w:szCs w:val="26"/>
              </w:rPr>
              <w:t>3</w:t>
            </w:r>
          </w:p>
        </w:tc>
      </w:tr>
      <w:tr w:rsidR="001806C3" w:rsidRPr="00532474" w14:paraId="5F383918" w14:textId="77777777" w:rsidTr="00532474">
        <w:tc>
          <w:tcPr>
            <w:tcW w:w="460" w:type="dxa"/>
            <w:tcMar>
              <w:top w:w="0" w:type="dxa"/>
              <w:left w:w="100" w:type="dxa"/>
              <w:bottom w:w="0" w:type="dxa"/>
              <w:right w:w="100" w:type="dxa"/>
            </w:tcMar>
          </w:tcPr>
          <w:p w14:paraId="03BC150F" w14:textId="77777777" w:rsidR="001806C3" w:rsidRPr="00532474" w:rsidRDefault="001806C3" w:rsidP="00532474">
            <w:pPr>
              <w:rPr>
                <w:sz w:val="26"/>
                <w:szCs w:val="26"/>
              </w:rPr>
            </w:pPr>
          </w:p>
        </w:tc>
        <w:tc>
          <w:tcPr>
            <w:tcW w:w="8055" w:type="dxa"/>
            <w:tcMar>
              <w:top w:w="0" w:type="dxa"/>
              <w:left w:w="100" w:type="dxa"/>
              <w:bottom w:w="0" w:type="dxa"/>
              <w:right w:w="100" w:type="dxa"/>
            </w:tcMar>
          </w:tcPr>
          <w:p w14:paraId="113EB549" w14:textId="2F745D07" w:rsidR="001806C3" w:rsidRPr="00532474" w:rsidRDefault="001806C3" w:rsidP="00532474">
            <w:pPr>
              <w:pStyle w:val="Heading3"/>
              <w:spacing w:before="0" w:after="0" w:line="240" w:lineRule="auto"/>
              <w:rPr>
                <w:rFonts w:ascii="Times New Roman" w:eastAsia="Times New Roman" w:hAnsi="Times New Roman" w:cs="Times New Roman"/>
                <w:color w:val="auto"/>
                <w:kern w:val="0"/>
                <w:sz w:val="26"/>
                <w:szCs w:val="26"/>
                <w:lang w:val="en-US"/>
                <w14:ligatures w14:val="none"/>
              </w:rPr>
            </w:pPr>
            <w:r w:rsidRPr="00532474">
              <w:rPr>
                <w:rFonts w:ascii="Times New Roman" w:eastAsia="Times New Roman" w:hAnsi="Times New Roman" w:cs="Times New Roman"/>
                <w:color w:val="auto"/>
                <w:kern w:val="0"/>
                <w:sz w:val="26"/>
                <w:szCs w:val="26"/>
                <w:lang w:val="en-US"/>
                <w14:ligatures w14:val="none"/>
              </w:rPr>
              <w:t>b</w:t>
            </w:r>
            <w:r w:rsidR="006002A6" w:rsidRPr="00532474">
              <w:rPr>
                <w:rFonts w:ascii="Times New Roman" w:eastAsia="Times New Roman" w:hAnsi="Times New Roman" w:cs="Times New Roman"/>
                <w:color w:val="auto"/>
                <w:kern w:val="0"/>
                <w:sz w:val="26"/>
                <w:szCs w:val="26"/>
                <w:lang w:val="en-US"/>
                <w14:ligatures w14:val="none"/>
              </w:rPr>
              <w:t xml:space="preserve">) </w:t>
            </w:r>
            <w:r w:rsidRPr="00532474">
              <w:rPr>
                <w:rFonts w:ascii="Times New Roman" w:eastAsia="Times New Roman" w:hAnsi="Times New Roman" w:cs="Times New Roman"/>
                <w:color w:val="auto"/>
                <w:kern w:val="0"/>
                <w:sz w:val="26"/>
                <w:szCs w:val="26"/>
                <w:lang w:val="en-US"/>
                <w14:ligatures w14:val="none"/>
              </w:rPr>
              <w:t>Fill in the blanks with the appropriate transitional words from the list provided:</w:t>
            </w:r>
          </w:p>
          <w:p w14:paraId="2DBD5988" w14:textId="77777777" w:rsidR="001806C3" w:rsidRPr="00532474" w:rsidRDefault="001806C3" w:rsidP="00532474">
            <w:pPr>
              <w:pStyle w:val="NormalWeb"/>
              <w:spacing w:before="0" w:beforeAutospacing="0" w:after="0" w:afterAutospacing="0"/>
              <w:rPr>
                <w:sz w:val="26"/>
                <w:szCs w:val="26"/>
                <w:lang w:val="en-US" w:eastAsia="en-US"/>
              </w:rPr>
            </w:pPr>
            <w:r w:rsidRPr="00532474">
              <w:rPr>
                <w:b/>
                <w:bCs/>
                <w:sz w:val="26"/>
                <w:szCs w:val="26"/>
                <w:lang w:val="en-US" w:eastAsia="en-US"/>
              </w:rPr>
              <w:t>(However, Therefore, Moreover, For instance, Although)</w:t>
            </w:r>
          </w:p>
          <w:p w14:paraId="54209018" w14:textId="77777777" w:rsidR="001806C3" w:rsidRPr="00532474" w:rsidRDefault="001806C3" w:rsidP="00532474">
            <w:pPr>
              <w:numPr>
                <w:ilvl w:val="0"/>
                <w:numId w:val="23"/>
              </w:numPr>
              <w:rPr>
                <w:sz w:val="26"/>
                <w:szCs w:val="26"/>
              </w:rPr>
            </w:pPr>
            <w:r w:rsidRPr="00532474">
              <w:rPr>
                <w:sz w:val="26"/>
                <w:szCs w:val="26"/>
              </w:rPr>
              <w:t xml:space="preserve">Online learning provides flexibility for students; ______________, it requires strong self-discipline and time management skills. </w:t>
            </w:r>
          </w:p>
          <w:p w14:paraId="0044D2D2" w14:textId="77777777" w:rsidR="001806C3" w:rsidRPr="00532474" w:rsidRDefault="001806C3" w:rsidP="00532474">
            <w:pPr>
              <w:numPr>
                <w:ilvl w:val="0"/>
                <w:numId w:val="23"/>
              </w:numPr>
              <w:rPr>
                <w:sz w:val="26"/>
                <w:szCs w:val="26"/>
              </w:rPr>
            </w:pPr>
            <w:r w:rsidRPr="00532474">
              <w:rPr>
                <w:sz w:val="26"/>
                <w:szCs w:val="26"/>
              </w:rPr>
              <w:t xml:space="preserve">The library has a large collection of books; ______________, it also provides access to digital resources. </w:t>
            </w:r>
          </w:p>
          <w:p w14:paraId="6B587D8E" w14:textId="77777777" w:rsidR="001806C3" w:rsidRPr="00532474" w:rsidRDefault="001806C3" w:rsidP="00532474">
            <w:pPr>
              <w:numPr>
                <w:ilvl w:val="0"/>
                <w:numId w:val="23"/>
              </w:numPr>
              <w:rPr>
                <w:sz w:val="26"/>
                <w:szCs w:val="26"/>
              </w:rPr>
            </w:pPr>
            <w:r w:rsidRPr="00532474">
              <w:rPr>
                <w:sz w:val="26"/>
                <w:szCs w:val="26"/>
              </w:rPr>
              <w:t xml:space="preserve">Many people prefer using public transport; ______________, it helps reduce traffic congestion and pollution. </w:t>
            </w:r>
          </w:p>
          <w:p w14:paraId="3CD5A46D" w14:textId="77777777" w:rsidR="001806C3" w:rsidRPr="00532474" w:rsidRDefault="001806C3" w:rsidP="00532474">
            <w:pPr>
              <w:numPr>
                <w:ilvl w:val="0"/>
                <w:numId w:val="23"/>
              </w:numPr>
              <w:rPr>
                <w:sz w:val="26"/>
                <w:szCs w:val="26"/>
              </w:rPr>
            </w:pPr>
            <w:r w:rsidRPr="00532474">
              <w:rPr>
                <w:sz w:val="26"/>
                <w:szCs w:val="26"/>
              </w:rPr>
              <w:t xml:space="preserve">Some students struggle with mathematics; ______________, they may seek guidance from teachers or tutors. </w:t>
            </w:r>
          </w:p>
          <w:p w14:paraId="61808ED4" w14:textId="523CD233" w:rsidR="001806C3" w:rsidRPr="00532474" w:rsidRDefault="001806C3" w:rsidP="00532474">
            <w:pPr>
              <w:numPr>
                <w:ilvl w:val="0"/>
                <w:numId w:val="23"/>
              </w:numPr>
              <w:rPr>
                <w:sz w:val="26"/>
                <w:szCs w:val="26"/>
              </w:rPr>
            </w:pPr>
            <w:r w:rsidRPr="00532474">
              <w:rPr>
                <w:sz w:val="26"/>
                <w:szCs w:val="26"/>
              </w:rPr>
              <w:t>______________ technology has made communication easier, face-to-face interaction remains important.</w:t>
            </w:r>
          </w:p>
        </w:tc>
        <w:tc>
          <w:tcPr>
            <w:tcW w:w="712" w:type="dxa"/>
            <w:tcMar>
              <w:top w:w="0" w:type="dxa"/>
              <w:left w:w="100" w:type="dxa"/>
              <w:bottom w:w="0" w:type="dxa"/>
              <w:right w:w="100" w:type="dxa"/>
            </w:tcMar>
          </w:tcPr>
          <w:p w14:paraId="1BF44591" w14:textId="0441F66F" w:rsidR="001806C3" w:rsidRPr="00532474" w:rsidRDefault="001806C3" w:rsidP="00532474">
            <w:pPr>
              <w:rPr>
                <w:sz w:val="26"/>
                <w:szCs w:val="26"/>
              </w:rPr>
            </w:pPr>
            <w:r w:rsidRPr="00532474">
              <w:rPr>
                <w:sz w:val="26"/>
                <w:szCs w:val="26"/>
              </w:rPr>
              <w:t>5M</w:t>
            </w:r>
          </w:p>
        </w:tc>
        <w:tc>
          <w:tcPr>
            <w:tcW w:w="848" w:type="dxa"/>
            <w:tcMar>
              <w:top w:w="0" w:type="dxa"/>
              <w:left w:w="100" w:type="dxa"/>
              <w:bottom w:w="0" w:type="dxa"/>
              <w:right w:w="100" w:type="dxa"/>
            </w:tcMar>
          </w:tcPr>
          <w:p w14:paraId="051D8A65" w14:textId="3DA76A75" w:rsidR="001806C3" w:rsidRPr="00532474" w:rsidRDefault="006002A6" w:rsidP="00532474">
            <w:pPr>
              <w:rPr>
                <w:sz w:val="26"/>
                <w:szCs w:val="26"/>
              </w:rPr>
            </w:pPr>
            <w:r w:rsidRPr="00532474">
              <w:rPr>
                <w:sz w:val="26"/>
                <w:szCs w:val="26"/>
              </w:rPr>
              <w:t>CO-3,4</w:t>
            </w:r>
          </w:p>
        </w:tc>
        <w:tc>
          <w:tcPr>
            <w:tcW w:w="850" w:type="dxa"/>
            <w:tcMar>
              <w:top w:w="0" w:type="dxa"/>
              <w:left w:w="100" w:type="dxa"/>
              <w:bottom w:w="0" w:type="dxa"/>
              <w:right w:w="100" w:type="dxa"/>
            </w:tcMar>
          </w:tcPr>
          <w:p w14:paraId="5952F971" w14:textId="64F90436" w:rsidR="001806C3" w:rsidRPr="00532474" w:rsidRDefault="001806C3" w:rsidP="00532474">
            <w:pPr>
              <w:rPr>
                <w:sz w:val="26"/>
                <w:szCs w:val="26"/>
              </w:rPr>
            </w:pPr>
            <w:r w:rsidRPr="00532474">
              <w:rPr>
                <w:sz w:val="26"/>
                <w:szCs w:val="26"/>
              </w:rPr>
              <w:t>BL-3</w:t>
            </w:r>
          </w:p>
        </w:tc>
      </w:tr>
      <w:tr w:rsidR="001806C3" w:rsidRPr="00532474" w14:paraId="4CBDD318" w14:textId="77777777" w:rsidTr="00532474">
        <w:trPr>
          <w:trHeight w:val="22"/>
        </w:trPr>
        <w:tc>
          <w:tcPr>
            <w:tcW w:w="10925" w:type="dxa"/>
            <w:gridSpan w:val="5"/>
            <w:shd w:val="clear" w:color="auto" w:fill="FFFFFF" w:themeFill="background1"/>
            <w:tcMar>
              <w:top w:w="0" w:type="dxa"/>
              <w:left w:w="100" w:type="dxa"/>
              <w:bottom w:w="0" w:type="dxa"/>
              <w:right w:w="100" w:type="dxa"/>
            </w:tcMar>
            <w:vAlign w:val="center"/>
          </w:tcPr>
          <w:p w14:paraId="68241EC8" w14:textId="77777777" w:rsidR="001806C3" w:rsidRPr="00532474" w:rsidRDefault="001806C3" w:rsidP="00532474">
            <w:pPr>
              <w:jc w:val="center"/>
              <w:rPr>
                <w:sz w:val="26"/>
                <w:szCs w:val="26"/>
              </w:rPr>
            </w:pPr>
            <w:r w:rsidRPr="00532474">
              <w:rPr>
                <w:b/>
                <w:bCs/>
                <w:sz w:val="26"/>
                <w:szCs w:val="26"/>
              </w:rPr>
              <w:t>UNIT-II</w:t>
            </w:r>
          </w:p>
        </w:tc>
      </w:tr>
      <w:tr w:rsidR="001806C3" w:rsidRPr="00532474" w14:paraId="0C02B37C" w14:textId="77777777" w:rsidTr="00532474">
        <w:tc>
          <w:tcPr>
            <w:tcW w:w="460" w:type="dxa"/>
            <w:tcMar>
              <w:top w:w="0" w:type="dxa"/>
              <w:left w:w="100" w:type="dxa"/>
              <w:bottom w:w="0" w:type="dxa"/>
              <w:right w:w="100" w:type="dxa"/>
            </w:tcMar>
          </w:tcPr>
          <w:p w14:paraId="295823E6" w14:textId="77777777" w:rsidR="001806C3" w:rsidRPr="00532474" w:rsidRDefault="001806C3" w:rsidP="00532474">
            <w:pPr>
              <w:rPr>
                <w:sz w:val="26"/>
                <w:szCs w:val="26"/>
              </w:rPr>
            </w:pPr>
            <w:r w:rsidRPr="00532474">
              <w:rPr>
                <w:sz w:val="26"/>
                <w:szCs w:val="26"/>
              </w:rPr>
              <w:t>3</w:t>
            </w:r>
          </w:p>
        </w:tc>
        <w:tc>
          <w:tcPr>
            <w:tcW w:w="8055" w:type="dxa"/>
            <w:tcMar>
              <w:top w:w="0" w:type="dxa"/>
              <w:left w:w="100" w:type="dxa"/>
              <w:bottom w:w="0" w:type="dxa"/>
              <w:right w:w="100" w:type="dxa"/>
            </w:tcMar>
          </w:tcPr>
          <w:p w14:paraId="317623E0" w14:textId="1DDCA6D0" w:rsidR="001806C3" w:rsidRPr="00532474" w:rsidRDefault="001806C3" w:rsidP="00532474">
            <w:pPr>
              <w:rPr>
                <w:sz w:val="26"/>
                <w:szCs w:val="26"/>
              </w:rPr>
            </w:pPr>
            <w:r w:rsidRPr="00532474">
              <w:rPr>
                <w:sz w:val="26"/>
                <w:szCs w:val="26"/>
              </w:rPr>
              <w:t>a) Read the following passage and answer the questions:</w:t>
            </w:r>
          </w:p>
          <w:p w14:paraId="5BFF6F9D" w14:textId="77777777" w:rsidR="001806C3" w:rsidRPr="00532474" w:rsidRDefault="001806C3" w:rsidP="00532474">
            <w:pPr>
              <w:pStyle w:val="ListParagraph"/>
              <w:spacing w:after="0" w:line="240" w:lineRule="auto"/>
              <w:ind w:left="203" w:firstLine="517"/>
              <w:contextualSpacing w:val="0"/>
              <w:jc w:val="both"/>
              <w:rPr>
                <w:rFonts w:ascii="Times New Roman" w:hAnsi="Times New Roman" w:cs="Times New Roman"/>
                <w:sz w:val="26"/>
                <w:szCs w:val="26"/>
              </w:rPr>
            </w:pPr>
            <w:r w:rsidRPr="00532474">
              <w:rPr>
                <w:rFonts w:ascii="Times New Roman" w:hAnsi="Times New Roman" w:cs="Times New Roman"/>
                <w:sz w:val="26"/>
                <w:szCs w:val="26"/>
              </w:rPr>
              <w:t>Studies serve for delight, for ornament, and for ability. Their chief use for delight is in privateness and retiring; for ornament is in discourse; and for ability is in the judgment and disposition of business. For expert men can execute, and perhaps judge of particulars, one by one; but the general counsels and the plots and marshalling of affairs come best from those that are learned.</w:t>
            </w:r>
          </w:p>
          <w:p w14:paraId="346630FD" w14:textId="77777777" w:rsidR="001806C3" w:rsidRPr="00532474" w:rsidRDefault="001806C3" w:rsidP="00532474">
            <w:pPr>
              <w:pStyle w:val="ListParagraph"/>
              <w:spacing w:after="0" w:line="240" w:lineRule="auto"/>
              <w:ind w:left="203" w:firstLine="517"/>
              <w:contextualSpacing w:val="0"/>
              <w:jc w:val="both"/>
              <w:rPr>
                <w:rFonts w:ascii="Times New Roman" w:hAnsi="Times New Roman" w:cs="Times New Roman"/>
                <w:sz w:val="26"/>
                <w:szCs w:val="26"/>
              </w:rPr>
            </w:pPr>
            <w:r w:rsidRPr="00532474">
              <w:rPr>
                <w:rFonts w:ascii="Times New Roman" w:hAnsi="Times New Roman" w:cs="Times New Roman"/>
                <w:sz w:val="26"/>
                <w:szCs w:val="26"/>
              </w:rPr>
              <w:t xml:space="preserve">To spend too much time in studies is sloth; to use them too much for ornament is affectation; to make judgment wholly by their rules is the </w:t>
            </w:r>
            <w:proofErr w:type="spellStart"/>
            <w:r w:rsidRPr="00532474">
              <w:rPr>
                <w:rFonts w:ascii="Times New Roman" w:hAnsi="Times New Roman" w:cs="Times New Roman"/>
                <w:sz w:val="26"/>
                <w:szCs w:val="26"/>
              </w:rPr>
              <w:t>humor</w:t>
            </w:r>
            <w:proofErr w:type="spellEnd"/>
            <w:r w:rsidRPr="00532474">
              <w:rPr>
                <w:rFonts w:ascii="Times New Roman" w:hAnsi="Times New Roman" w:cs="Times New Roman"/>
                <w:sz w:val="26"/>
                <w:szCs w:val="26"/>
              </w:rPr>
              <w:t xml:space="preserve"> of a scholar. They perfect nature and are perfected by experience. Crafty men condemn studies, simple men admire them, and wise men use them; for they teach not their own use, but that is a wisdom without them and above them, won by observation.</w:t>
            </w:r>
          </w:p>
          <w:p w14:paraId="7062BCFE" w14:textId="1E0C54F6" w:rsidR="001806C3" w:rsidRPr="00532474" w:rsidRDefault="001806C3" w:rsidP="00532474">
            <w:pPr>
              <w:pStyle w:val="ListParagraph"/>
              <w:numPr>
                <w:ilvl w:val="0"/>
                <w:numId w:val="8"/>
              </w:numPr>
              <w:spacing w:after="0" w:line="240" w:lineRule="auto"/>
              <w:contextualSpacing w:val="0"/>
              <w:rPr>
                <w:rFonts w:ascii="Times New Roman" w:hAnsi="Times New Roman" w:cs="Times New Roman"/>
                <w:sz w:val="26"/>
                <w:szCs w:val="26"/>
                <w:lang w:eastAsia="en-IN"/>
              </w:rPr>
            </w:pPr>
            <w:r w:rsidRPr="00532474">
              <w:rPr>
                <w:rFonts w:ascii="Times New Roman" w:hAnsi="Times New Roman" w:cs="Times New Roman"/>
                <w:sz w:val="26"/>
                <w:szCs w:val="26"/>
                <w:lang w:eastAsia="en-IN"/>
              </w:rPr>
              <w:t xml:space="preserve">According to Francis Bacon, what are the three main purposes of studies? </w:t>
            </w:r>
          </w:p>
          <w:p w14:paraId="16F9404E" w14:textId="2471039C" w:rsidR="001806C3" w:rsidRPr="00532474" w:rsidRDefault="001806C3" w:rsidP="00532474">
            <w:pPr>
              <w:pStyle w:val="ListParagraph"/>
              <w:numPr>
                <w:ilvl w:val="0"/>
                <w:numId w:val="8"/>
              </w:numPr>
              <w:spacing w:after="0" w:line="240" w:lineRule="auto"/>
              <w:contextualSpacing w:val="0"/>
              <w:rPr>
                <w:rFonts w:ascii="Times New Roman" w:hAnsi="Times New Roman" w:cs="Times New Roman"/>
                <w:sz w:val="26"/>
                <w:szCs w:val="26"/>
                <w:lang w:eastAsia="en-IN"/>
              </w:rPr>
            </w:pPr>
            <w:r w:rsidRPr="00532474">
              <w:rPr>
                <w:rFonts w:ascii="Times New Roman" w:hAnsi="Times New Roman" w:cs="Times New Roman"/>
                <w:sz w:val="26"/>
                <w:szCs w:val="26"/>
                <w:lang w:eastAsia="en-IN"/>
              </w:rPr>
              <w:t xml:space="preserve">How do studies help a person in conversation and communication? </w:t>
            </w:r>
          </w:p>
          <w:p w14:paraId="7324B6B1" w14:textId="1A52316C" w:rsidR="001806C3" w:rsidRPr="00532474" w:rsidRDefault="001806C3" w:rsidP="00532474">
            <w:pPr>
              <w:pStyle w:val="ListParagraph"/>
              <w:numPr>
                <w:ilvl w:val="0"/>
                <w:numId w:val="8"/>
              </w:numPr>
              <w:spacing w:after="0" w:line="240" w:lineRule="auto"/>
              <w:contextualSpacing w:val="0"/>
              <w:rPr>
                <w:rFonts w:ascii="Times New Roman" w:hAnsi="Times New Roman" w:cs="Times New Roman"/>
                <w:sz w:val="26"/>
                <w:szCs w:val="26"/>
                <w:lang w:eastAsia="en-IN"/>
              </w:rPr>
            </w:pPr>
            <w:r w:rsidRPr="00532474">
              <w:rPr>
                <w:rFonts w:ascii="Times New Roman" w:hAnsi="Times New Roman" w:cs="Times New Roman"/>
                <w:sz w:val="26"/>
                <w:szCs w:val="26"/>
                <w:lang w:eastAsia="en-IN"/>
              </w:rPr>
              <w:t xml:space="preserve">Why does Bacon say that studies should not be used excessively? </w:t>
            </w:r>
          </w:p>
          <w:p w14:paraId="7FEF34EF" w14:textId="77777777" w:rsidR="001806C3" w:rsidRPr="00532474" w:rsidRDefault="001806C3" w:rsidP="00532474">
            <w:pPr>
              <w:pStyle w:val="ListParagraph"/>
              <w:numPr>
                <w:ilvl w:val="0"/>
                <w:numId w:val="8"/>
              </w:numPr>
              <w:spacing w:after="0" w:line="240" w:lineRule="auto"/>
              <w:contextualSpacing w:val="0"/>
              <w:rPr>
                <w:rFonts w:ascii="Times New Roman" w:hAnsi="Times New Roman" w:cs="Times New Roman"/>
                <w:sz w:val="26"/>
                <w:szCs w:val="26"/>
                <w:lang w:eastAsia="en-IN"/>
              </w:rPr>
            </w:pPr>
            <w:r w:rsidRPr="00532474">
              <w:rPr>
                <w:rFonts w:ascii="Times New Roman" w:hAnsi="Times New Roman" w:cs="Times New Roman"/>
                <w:sz w:val="26"/>
                <w:szCs w:val="26"/>
                <w:lang w:eastAsia="en-IN"/>
              </w:rPr>
              <w:t xml:space="preserve">Explain the meaning of the statement: </w:t>
            </w:r>
            <w:r w:rsidRPr="00532474">
              <w:rPr>
                <w:rFonts w:ascii="Times New Roman" w:hAnsi="Times New Roman" w:cs="Times New Roman"/>
                <w:b/>
                <w:bCs/>
                <w:sz w:val="26"/>
                <w:szCs w:val="26"/>
                <w:lang w:eastAsia="en-IN"/>
              </w:rPr>
              <w:t>“Studies perfect nature and are perfected by experience.”</w:t>
            </w:r>
            <w:r w:rsidRPr="00532474">
              <w:rPr>
                <w:rFonts w:ascii="Times New Roman" w:hAnsi="Times New Roman" w:cs="Times New Roman"/>
                <w:sz w:val="26"/>
                <w:szCs w:val="26"/>
                <w:lang w:eastAsia="en-IN"/>
              </w:rPr>
              <w:t xml:space="preserve"> </w:t>
            </w:r>
          </w:p>
          <w:p w14:paraId="356602C6" w14:textId="760FF204" w:rsidR="001806C3" w:rsidRPr="00532474" w:rsidRDefault="001806C3" w:rsidP="00532474">
            <w:pPr>
              <w:pStyle w:val="ListParagraph"/>
              <w:numPr>
                <w:ilvl w:val="0"/>
                <w:numId w:val="8"/>
              </w:numPr>
              <w:spacing w:after="0" w:line="240" w:lineRule="auto"/>
              <w:contextualSpacing w:val="0"/>
              <w:rPr>
                <w:rFonts w:ascii="Times New Roman" w:hAnsi="Times New Roman" w:cs="Times New Roman"/>
                <w:sz w:val="26"/>
                <w:szCs w:val="26"/>
                <w:lang w:eastAsia="en-IN"/>
              </w:rPr>
            </w:pPr>
            <w:r w:rsidRPr="00532474">
              <w:rPr>
                <w:rFonts w:ascii="Times New Roman" w:eastAsia="Times New Roman" w:hAnsi="Times New Roman" w:cs="Times New Roman"/>
                <w:kern w:val="0"/>
                <w:sz w:val="26"/>
                <w:szCs w:val="26"/>
                <w:lang w:eastAsia="en-IN"/>
                <w14:ligatures w14:val="none"/>
              </w:rPr>
              <w:t xml:space="preserve"> Do you agree with Bacon’s views on the importance of studies? Give examples to support your answer</w:t>
            </w:r>
            <w:r w:rsidR="00532474">
              <w:rPr>
                <w:rFonts w:ascii="Times New Roman" w:eastAsia="Times New Roman" w:hAnsi="Times New Roman" w:cs="Times New Roman"/>
                <w:kern w:val="0"/>
                <w:sz w:val="26"/>
                <w:szCs w:val="26"/>
                <w:lang w:eastAsia="en-IN"/>
                <w14:ligatures w14:val="none"/>
              </w:rPr>
              <w:t>.</w:t>
            </w:r>
          </w:p>
        </w:tc>
        <w:tc>
          <w:tcPr>
            <w:tcW w:w="712" w:type="dxa"/>
            <w:tcMar>
              <w:top w:w="0" w:type="dxa"/>
              <w:left w:w="100" w:type="dxa"/>
              <w:bottom w:w="0" w:type="dxa"/>
              <w:right w:w="100" w:type="dxa"/>
            </w:tcMar>
          </w:tcPr>
          <w:p w14:paraId="25854611" w14:textId="77777777" w:rsidR="001806C3" w:rsidRPr="00532474" w:rsidRDefault="001806C3" w:rsidP="00532474">
            <w:pPr>
              <w:rPr>
                <w:sz w:val="26"/>
                <w:szCs w:val="26"/>
              </w:rPr>
            </w:pPr>
            <w:r w:rsidRPr="00532474">
              <w:rPr>
                <w:sz w:val="26"/>
                <w:szCs w:val="26"/>
              </w:rPr>
              <w:t>5M</w:t>
            </w:r>
          </w:p>
        </w:tc>
        <w:tc>
          <w:tcPr>
            <w:tcW w:w="848" w:type="dxa"/>
            <w:tcMar>
              <w:top w:w="0" w:type="dxa"/>
              <w:left w:w="100" w:type="dxa"/>
              <w:bottom w:w="0" w:type="dxa"/>
              <w:right w:w="100" w:type="dxa"/>
            </w:tcMar>
          </w:tcPr>
          <w:p w14:paraId="04DDAF61" w14:textId="5AABF0DB" w:rsidR="001806C3" w:rsidRPr="00532474" w:rsidRDefault="001806C3" w:rsidP="00532474">
            <w:pPr>
              <w:rPr>
                <w:sz w:val="26"/>
                <w:szCs w:val="26"/>
              </w:rPr>
            </w:pPr>
            <w:r w:rsidRPr="00532474">
              <w:rPr>
                <w:sz w:val="26"/>
                <w:szCs w:val="26"/>
              </w:rPr>
              <w:t>CO-1</w:t>
            </w:r>
            <w:r w:rsidR="006002A6" w:rsidRPr="00532474">
              <w:rPr>
                <w:sz w:val="26"/>
                <w:szCs w:val="26"/>
              </w:rPr>
              <w:t>,2</w:t>
            </w:r>
          </w:p>
        </w:tc>
        <w:tc>
          <w:tcPr>
            <w:tcW w:w="850" w:type="dxa"/>
            <w:tcMar>
              <w:top w:w="0" w:type="dxa"/>
              <w:left w:w="100" w:type="dxa"/>
              <w:bottom w:w="0" w:type="dxa"/>
              <w:right w:w="100" w:type="dxa"/>
            </w:tcMar>
          </w:tcPr>
          <w:p w14:paraId="479DCE5D" w14:textId="2F4C646F" w:rsidR="001806C3" w:rsidRPr="00532474" w:rsidRDefault="001806C3" w:rsidP="00532474">
            <w:pPr>
              <w:rPr>
                <w:sz w:val="26"/>
                <w:szCs w:val="26"/>
              </w:rPr>
            </w:pPr>
            <w:r w:rsidRPr="00532474">
              <w:rPr>
                <w:sz w:val="26"/>
                <w:szCs w:val="26"/>
              </w:rPr>
              <w:t>BL-3</w:t>
            </w:r>
          </w:p>
        </w:tc>
      </w:tr>
      <w:tr w:rsidR="001806C3" w:rsidRPr="00532474" w14:paraId="70AAB4D6" w14:textId="77777777" w:rsidTr="00532474">
        <w:tc>
          <w:tcPr>
            <w:tcW w:w="460" w:type="dxa"/>
            <w:tcMar>
              <w:top w:w="0" w:type="dxa"/>
              <w:left w:w="100" w:type="dxa"/>
              <w:bottom w:w="0" w:type="dxa"/>
              <w:right w:w="100" w:type="dxa"/>
            </w:tcMar>
          </w:tcPr>
          <w:p w14:paraId="5EAC4C86" w14:textId="77777777" w:rsidR="001806C3" w:rsidRPr="00532474" w:rsidRDefault="001806C3" w:rsidP="00532474">
            <w:pPr>
              <w:rPr>
                <w:sz w:val="26"/>
                <w:szCs w:val="26"/>
              </w:rPr>
            </w:pPr>
          </w:p>
        </w:tc>
        <w:tc>
          <w:tcPr>
            <w:tcW w:w="8055" w:type="dxa"/>
            <w:tcMar>
              <w:top w:w="0" w:type="dxa"/>
              <w:left w:w="100" w:type="dxa"/>
              <w:bottom w:w="0" w:type="dxa"/>
              <w:right w:w="100" w:type="dxa"/>
            </w:tcMar>
          </w:tcPr>
          <w:p w14:paraId="13009E87" w14:textId="2126884B" w:rsidR="001806C3" w:rsidRPr="00532474" w:rsidRDefault="001806C3" w:rsidP="00532474">
            <w:pPr>
              <w:rPr>
                <w:sz w:val="26"/>
                <w:szCs w:val="26"/>
              </w:rPr>
            </w:pPr>
            <w:r w:rsidRPr="00532474">
              <w:rPr>
                <w:sz w:val="26"/>
                <w:szCs w:val="26"/>
              </w:rPr>
              <w:t xml:space="preserve">b) Correct the following sentences for errors in noun-pronoun agreement and concord: </w:t>
            </w:r>
          </w:p>
          <w:p w14:paraId="1D30F11C" w14:textId="3D10F24A" w:rsidR="001806C3" w:rsidRPr="00532474" w:rsidRDefault="001806C3" w:rsidP="00D536F5">
            <w:pPr>
              <w:pStyle w:val="ListParagraph"/>
              <w:numPr>
                <w:ilvl w:val="0"/>
                <w:numId w:val="25"/>
              </w:numPr>
              <w:spacing w:after="0" w:line="240" w:lineRule="auto"/>
              <w:contextualSpacing w:val="0"/>
              <w:rPr>
                <w:rFonts w:ascii="Times New Roman" w:hAnsi="Times New Roman" w:cs="Times New Roman"/>
                <w:sz w:val="26"/>
                <w:szCs w:val="26"/>
              </w:rPr>
            </w:pPr>
            <w:r w:rsidRPr="00532474">
              <w:rPr>
                <w:rFonts w:ascii="Times New Roman" w:hAnsi="Times New Roman" w:cs="Times New Roman"/>
                <w:sz w:val="26"/>
                <w:szCs w:val="26"/>
              </w:rPr>
              <w:t xml:space="preserve">The committee have submitted their report. </w:t>
            </w:r>
          </w:p>
          <w:p w14:paraId="799E7E55" w14:textId="12C07ED7" w:rsidR="001806C3" w:rsidRPr="00532474" w:rsidRDefault="001806C3" w:rsidP="00D536F5">
            <w:pPr>
              <w:pStyle w:val="ListParagraph"/>
              <w:numPr>
                <w:ilvl w:val="0"/>
                <w:numId w:val="25"/>
              </w:numPr>
              <w:spacing w:after="0" w:line="240" w:lineRule="auto"/>
              <w:contextualSpacing w:val="0"/>
              <w:rPr>
                <w:rFonts w:ascii="Times New Roman" w:hAnsi="Times New Roman" w:cs="Times New Roman"/>
                <w:sz w:val="26"/>
                <w:szCs w:val="26"/>
              </w:rPr>
            </w:pPr>
            <w:r w:rsidRPr="00532474">
              <w:rPr>
                <w:rFonts w:ascii="Times New Roman" w:hAnsi="Times New Roman" w:cs="Times New Roman"/>
                <w:sz w:val="26"/>
                <w:szCs w:val="26"/>
              </w:rPr>
              <w:t xml:space="preserve">Each of the boys are responsible. </w:t>
            </w:r>
          </w:p>
          <w:p w14:paraId="506187CD" w14:textId="25D4948A" w:rsidR="001806C3" w:rsidRPr="00532474" w:rsidRDefault="001806C3" w:rsidP="00D536F5">
            <w:pPr>
              <w:pStyle w:val="ListParagraph"/>
              <w:numPr>
                <w:ilvl w:val="0"/>
                <w:numId w:val="25"/>
              </w:numPr>
              <w:spacing w:after="0" w:line="240" w:lineRule="auto"/>
              <w:contextualSpacing w:val="0"/>
              <w:rPr>
                <w:rFonts w:ascii="Times New Roman" w:hAnsi="Times New Roman" w:cs="Times New Roman"/>
                <w:sz w:val="26"/>
                <w:szCs w:val="26"/>
              </w:rPr>
            </w:pPr>
            <w:r w:rsidRPr="00532474">
              <w:rPr>
                <w:rFonts w:ascii="Times New Roman" w:hAnsi="Times New Roman" w:cs="Times New Roman"/>
                <w:sz w:val="26"/>
                <w:szCs w:val="26"/>
              </w:rPr>
              <w:t xml:space="preserve">Neither the teacher nor the students </w:t>
            </w:r>
            <w:proofErr w:type="gramStart"/>
            <w:r w:rsidRPr="00532474">
              <w:rPr>
                <w:rFonts w:ascii="Times New Roman" w:hAnsi="Times New Roman" w:cs="Times New Roman"/>
                <w:sz w:val="26"/>
                <w:szCs w:val="26"/>
              </w:rPr>
              <w:t>was</w:t>
            </w:r>
            <w:proofErr w:type="gramEnd"/>
            <w:r w:rsidRPr="00532474">
              <w:rPr>
                <w:rFonts w:ascii="Times New Roman" w:hAnsi="Times New Roman" w:cs="Times New Roman"/>
                <w:sz w:val="26"/>
                <w:szCs w:val="26"/>
              </w:rPr>
              <w:t xml:space="preserve"> present. </w:t>
            </w:r>
          </w:p>
          <w:p w14:paraId="48A3A64E" w14:textId="68F32712" w:rsidR="001806C3" w:rsidRPr="00532474" w:rsidRDefault="001806C3" w:rsidP="00D536F5">
            <w:pPr>
              <w:pStyle w:val="ListParagraph"/>
              <w:numPr>
                <w:ilvl w:val="0"/>
                <w:numId w:val="25"/>
              </w:numPr>
              <w:spacing w:after="0" w:line="240" w:lineRule="auto"/>
              <w:contextualSpacing w:val="0"/>
              <w:rPr>
                <w:rFonts w:ascii="Times New Roman" w:hAnsi="Times New Roman" w:cs="Times New Roman"/>
                <w:sz w:val="26"/>
                <w:szCs w:val="26"/>
              </w:rPr>
            </w:pPr>
            <w:r w:rsidRPr="00532474">
              <w:rPr>
                <w:rFonts w:ascii="Times New Roman" w:hAnsi="Times New Roman" w:cs="Times New Roman"/>
                <w:sz w:val="26"/>
                <w:szCs w:val="26"/>
              </w:rPr>
              <w:t xml:space="preserve">The data is incomplete. </w:t>
            </w:r>
          </w:p>
          <w:p w14:paraId="492FC837" w14:textId="747288B3" w:rsidR="001806C3" w:rsidRPr="00532474" w:rsidRDefault="001806C3" w:rsidP="00D536F5">
            <w:pPr>
              <w:pStyle w:val="ListParagraph"/>
              <w:numPr>
                <w:ilvl w:val="0"/>
                <w:numId w:val="25"/>
              </w:numPr>
              <w:spacing w:after="0" w:line="240" w:lineRule="auto"/>
              <w:contextualSpacing w:val="0"/>
              <w:rPr>
                <w:rFonts w:ascii="Times New Roman" w:hAnsi="Times New Roman" w:cs="Times New Roman"/>
                <w:sz w:val="26"/>
                <w:szCs w:val="26"/>
              </w:rPr>
            </w:pPr>
            <w:r w:rsidRPr="00532474">
              <w:rPr>
                <w:rFonts w:ascii="Times New Roman" w:hAnsi="Times New Roman" w:cs="Times New Roman"/>
                <w:sz w:val="26"/>
                <w:szCs w:val="26"/>
              </w:rPr>
              <w:t>Everyone should do their homework.</w:t>
            </w:r>
          </w:p>
        </w:tc>
        <w:tc>
          <w:tcPr>
            <w:tcW w:w="712" w:type="dxa"/>
            <w:tcMar>
              <w:top w:w="0" w:type="dxa"/>
              <w:left w:w="100" w:type="dxa"/>
              <w:bottom w:w="0" w:type="dxa"/>
              <w:right w:w="100" w:type="dxa"/>
            </w:tcMar>
          </w:tcPr>
          <w:p w14:paraId="4920C391" w14:textId="77777777" w:rsidR="001806C3" w:rsidRPr="00532474" w:rsidRDefault="001806C3" w:rsidP="00532474">
            <w:pPr>
              <w:rPr>
                <w:sz w:val="26"/>
                <w:szCs w:val="26"/>
              </w:rPr>
            </w:pPr>
            <w:r w:rsidRPr="00532474">
              <w:rPr>
                <w:sz w:val="26"/>
                <w:szCs w:val="26"/>
              </w:rPr>
              <w:t>5M</w:t>
            </w:r>
          </w:p>
        </w:tc>
        <w:tc>
          <w:tcPr>
            <w:tcW w:w="848" w:type="dxa"/>
            <w:tcMar>
              <w:top w:w="0" w:type="dxa"/>
              <w:left w:w="100" w:type="dxa"/>
              <w:bottom w:w="0" w:type="dxa"/>
              <w:right w:w="100" w:type="dxa"/>
            </w:tcMar>
          </w:tcPr>
          <w:p w14:paraId="08FB6680" w14:textId="2AAB9887" w:rsidR="001806C3" w:rsidRPr="00532474" w:rsidRDefault="001806C3" w:rsidP="00532474">
            <w:pPr>
              <w:rPr>
                <w:sz w:val="26"/>
                <w:szCs w:val="26"/>
              </w:rPr>
            </w:pPr>
            <w:r w:rsidRPr="00532474">
              <w:rPr>
                <w:sz w:val="26"/>
                <w:szCs w:val="26"/>
              </w:rPr>
              <w:t>CO-</w:t>
            </w:r>
            <w:r w:rsidR="006002A6" w:rsidRPr="00532474">
              <w:rPr>
                <w:sz w:val="26"/>
                <w:szCs w:val="26"/>
              </w:rPr>
              <w:t>1,</w:t>
            </w:r>
            <w:r w:rsidRPr="00532474">
              <w:rPr>
                <w:sz w:val="26"/>
                <w:szCs w:val="26"/>
              </w:rPr>
              <w:t>2</w:t>
            </w:r>
          </w:p>
        </w:tc>
        <w:tc>
          <w:tcPr>
            <w:tcW w:w="850" w:type="dxa"/>
            <w:tcMar>
              <w:top w:w="0" w:type="dxa"/>
              <w:left w:w="100" w:type="dxa"/>
              <w:bottom w:w="0" w:type="dxa"/>
              <w:right w:w="100" w:type="dxa"/>
            </w:tcMar>
          </w:tcPr>
          <w:p w14:paraId="2F97E14B" w14:textId="282E3BF1" w:rsidR="001806C3" w:rsidRPr="00532474" w:rsidRDefault="001806C3" w:rsidP="00532474">
            <w:pPr>
              <w:rPr>
                <w:sz w:val="26"/>
                <w:szCs w:val="26"/>
              </w:rPr>
            </w:pPr>
            <w:r w:rsidRPr="00532474">
              <w:rPr>
                <w:sz w:val="26"/>
                <w:szCs w:val="26"/>
              </w:rPr>
              <w:t>BL-3</w:t>
            </w:r>
          </w:p>
        </w:tc>
      </w:tr>
      <w:tr w:rsidR="001806C3" w:rsidRPr="00532474" w14:paraId="7440D3D0" w14:textId="77777777" w:rsidTr="00532474">
        <w:tc>
          <w:tcPr>
            <w:tcW w:w="10925" w:type="dxa"/>
            <w:gridSpan w:val="5"/>
            <w:tcMar>
              <w:top w:w="0" w:type="dxa"/>
              <w:left w:w="100" w:type="dxa"/>
              <w:bottom w:w="0" w:type="dxa"/>
              <w:right w:w="100" w:type="dxa"/>
            </w:tcMar>
            <w:vAlign w:val="center"/>
          </w:tcPr>
          <w:p w14:paraId="1C4295BD" w14:textId="77777777" w:rsidR="00532474" w:rsidRDefault="00532474" w:rsidP="00532474">
            <w:pPr>
              <w:jc w:val="center"/>
              <w:rPr>
                <w:b/>
                <w:bCs/>
                <w:sz w:val="26"/>
                <w:szCs w:val="26"/>
              </w:rPr>
            </w:pPr>
          </w:p>
          <w:p w14:paraId="5FE87797" w14:textId="61F8AE46" w:rsidR="001806C3" w:rsidRPr="00532474" w:rsidRDefault="001806C3" w:rsidP="00532474">
            <w:pPr>
              <w:jc w:val="center"/>
              <w:rPr>
                <w:sz w:val="26"/>
                <w:szCs w:val="26"/>
              </w:rPr>
            </w:pPr>
            <w:r w:rsidRPr="00532474">
              <w:rPr>
                <w:b/>
                <w:bCs/>
                <w:sz w:val="26"/>
                <w:szCs w:val="26"/>
              </w:rPr>
              <w:t>OR</w:t>
            </w:r>
          </w:p>
        </w:tc>
      </w:tr>
      <w:tr w:rsidR="001806C3" w:rsidRPr="00532474" w14:paraId="212734AB" w14:textId="77777777" w:rsidTr="00532474">
        <w:tc>
          <w:tcPr>
            <w:tcW w:w="460" w:type="dxa"/>
            <w:tcMar>
              <w:top w:w="0" w:type="dxa"/>
              <w:left w:w="100" w:type="dxa"/>
              <w:bottom w:w="0" w:type="dxa"/>
              <w:right w:w="100" w:type="dxa"/>
            </w:tcMar>
          </w:tcPr>
          <w:p w14:paraId="760ACB58" w14:textId="77777777" w:rsidR="001806C3" w:rsidRPr="00532474" w:rsidRDefault="001806C3" w:rsidP="00532474">
            <w:pPr>
              <w:rPr>
                <w:sz w:val="26"/>
                <w:szCs w:val="26"/>
              </w:rPr>
            </w:pPr>
            <w:r w:rsidRPr="00532474">
              <w:rPr>
                <w:sz w:val="26"/>
                <w:szCs w:val="26"/>
              </w:rPr>
              <w:t>4</w:t>
            </w:r>
          </w:p>
        </w:tc>
        <w:tc>
          <w:tcPr>
            <w:tcW w:w="8055" w:type="dxa"/>
            <w:tcMar>
              <w:top w:w="0" w:type="dxa"/>
              <w:left w:w="100" w:type="dxa"/>
              <w:bottom w:w="0" w:type="dxa"/>
              <w:right w:w="100" w:type="dxa"/>
            </w:tcMar>
          </w:tcPr>
          <w:p w14:paraId="1727E7AE" w14:textId="77777777" w:rsidR="001806C3" w:rsidRPr="00532474" w:rsidRDefault="001806C3" w:rsidP="00532474">
            <w:pPr>
              <w:rPr>
                <w:sz w:val="26"/>
                <w:szCs w:val="26"/>
              </w:rPr>
            </w:pPr>
            <w:r w:rsidRPr="00532474">
              <w:rPr>
                <w:sz w:val="26"/>
                <w:szCs w:val="26"/>
              </w:rPr>
              <w:t>Write an argumentative essay on “Artificial Intelligence: Boon or Threat to Society?”</w:t>
            </w:r>
          </w:p>
        </w:tc>
        <w:tc>
          <w:tcPr>
            <w:tcW w:w="712" w:type="dxa"/>
            <w:tcMar>
              <w:top w:w="0" w:type="dxa"/>
              <w:left w:w="100" w:type="dxa"/>
              <w:bottom w:w="0" w:type="dxa"/>
              <w:right w:w="100" w:type="dxa"/>
            </w:tcMar>
          </w:tcPr>
          <w:p w14:paraId="70EFC9A9" w14:textId="77777777" w:rsidR="001806C3" w:rsidRPr="00532474" w:rsidRDefault="001806C3" w:rsidP="00532474">
            <w:pPr>
              <w:rPr>
                <w:sz w:val="26"/>
                <w:szCs w:val="26"/>
              </w:rPr>
            </w:pPr>
            <w:r w:rsidRPr="00532474">
              <w:rPr>
                <w:sz w:val="26"/>
                <w:szCs w:val="26"/>
              </w:rPr>
              <w:t>10M</w:t>
            </w:r>
          </w:p>
        </w:tc>
        <w:tc>
          <w:tcPr>
            <w:tcW w:w="848" w:type="dxa"/>
            <w:tcMar>
              <w:top w:w="0" w:type="dxa"/>
              <w:left w:w="100" w:type="dxa"/>
              <w:bottom w:w="0" w:type="dxa"/>
              <w:right w:w="100" w:type="dxa"/>
            </w:tcMar>
          </w:tcPr>
          <w:p w14:paraId="3A18553A" w14:textId="14072EFD" w:rsidR="001806C3" w:rsidRPr="00532474" w:rsidRDefault="001806C3" w:rsidP="00532474">
            <w:pPr>
              <w:rPr>
                <w:sz w:val="26"/>
                <w:szCs w:val="26"/>
              </w:rPr>
            </w:pPr>
            <w:r w:rsidRPr="00532474">
              <w:rPr>
                <w:sz w:val="26"/>
                <w:szCs w:val="26"/>
              </w:rPr>
              <w:t>CO-4</w:t>
            </w:r>
            <w:r w:rsidR="006002A6" w:rsidRPr="00532474">
              <w:rPr>
                <w:sz w:val="26"/>
                <w:szCs w:val="26"/>
              </w:rPr>
              <w:t>,5</w:t>
            </w:r>
          </w:p>
        </w:tc>
        <w:tc>
          <w:tcPr>
            <w:tcW w:w="850" w:type="dxa"/>
            <w:tcMar>
              <w:top w:w="0" w:type="dxa"/>
              <w:left w:w="100" w:type="dxa"/>
              <w:bottom w:w="0" w:type="dxa"/>
              <w:right w:w="100" w:type="dxa"/>
            </w:tcMar>
          </w:tcPr>
          <w:p w14:paraId="528A5D39" w14:textId="0282E4CD" w:rsidR="001806C3" w:rsidRPr="00532474" w:rsidRDefault="001806C3" w:rsidP="00532474">
            <w:pPr>
              <w:rPr>
                <w:sz w:val="26"/>
                <w:szCs w:val="26"/>
              </w:rPr>
            </w:pPr>
            <w:r w:rsidRPr="00532474">
              <w:rPr>
                <w:sz w:val="26"/>
                <w:szCs w:val="26"/>
              </w:rPr>
              <w:t>BL-4</w:t>
            </w:r>
          </w:p>
        </w:tc>
      </w:tr>
      <w:tr w:rsidR="001806C3" w:rsidRPr="00532474" w14:paraId="6DCCF768" w14:textId="77777777" w:rsidTr="00532474">
        <w:tc>
          <w:tcPr>
            <w:tcW w:w="10925" w:type="dxa"/>
            <w:gridSpan w:val="5"/>
            <w:shd w:val="clear" w:color="auto" w:fill="FFFFFF" w:themeFill="background1"/>
            <w:tcMar>
              <w:top w:w="0" w:type="dxa"/>
              <w:left w:w="100" w:type="dxa"/>
              <w:bottom w:w="0" w:type="dxa"/>
              <w:right w:w="100" w:type="dxa"/>
            </w:tcMar>
            <w:vAlign w:val="center"/>
          </w:tcPr>
          <w:p w14:paraId="781C393E" w14:textId="77777777" w:rsidR="001806C3" w:rsidRPr="00532474" w:rsidRDefault="001806C3" w:rsidP="00532474">
            <w:pPr>
              <w:jc w:val="center"/>
              <w:rPr>
                <w:sz w:val="26"/>
                <w:szCs w:val="26"/>
              </w:rPr>
            </w:pPr>
            <w:r w:rsidRPr="00532474">
              <w:rPr>
                <w:b/>
                <w:bCs/>
                <w:sz w:val="26"/>
                <w:szCs w:val="26"/>
              </w:rPr>
              <w:t>UNIT-III</w:t>
            </w:r>
          </w:p>
        </w:tc>
      </w:tr>
      <w:tr w:rsidR="001806C3" w:rsidRPr="00532474" w14:paraId="37A17022" w14:textId="77777777" w:rsidTr="00532474">
        <w:tc>
          <w:tcPr>
            <w:tcW w:w="460" w:type="dxa"/>
            <w:tcMar>
              <w:top w:w="0" w:type="dxa"/>
              <w:left w:w="100" w:type="dxa"/>
              <w:bottom w:w="0" w:type="dxa"/>
              <w:right w:w="100" w:type="dxa"/>
            </w:tcMar>
          </w:tcPr>
          <w:p w14:paraId="6B3C4298" w14:textId="77777777" w:rsidR="001806C3" w:rsidRPr="00532474" w:rsidRDefault="001806C3" w:rsidP="00532474">
            <w:pPr>
              <w:rPr>
                <w:sz w:val="26"/>
                <w:szCs w:val="26"/>
              </w:rPr>
            </w:pPr>
            <w:r w:rsidRPr="00532474">
              <w:rPr>
                <w:sz w:val="26"/>
                <w:szCs w:val="26"/>
              </w:rPr>
              <w:t>5</w:t>
            </w:r>
          </w:p>
        </w:tc>
        <w:tc>
          <w:tcPr>
            <w:tcW w:w="8055" w:type="dxa"/>
            <w:tcMar>
              <w:top w:w="0" w:type="dxa"/>
              <w:left w:w="100" w:type="dxa"/>
              <w:bottom w:w="0" w:type="dxa"/>
              <w:right w:w="100" w:type="dxa"/>
            </w:tcMar>
          </w:tcPr>
          <w:p w14:paraId="24047EEB" w14:textId="5A4C8301" w:rsidR="001806C3" w:rsidRPr="00532474" w:rsidRDefault="001806C3" w:rsidP="00532474">
            <w:pPr>
              <w:rPr>
                <w:sz w:val="26"/>
                <w:szCs w:val="26"/>
              </w:rPr>
            </w:pPr>
            <w:r w:rsidRPr="00532474">
              <w:rPr>
                <w:sz w:val="26"/>
                <w:szCs w:val="26"/>
              </w:rPr>
              <w:t xml:space="preserve">a) </w:t>
            </w:r>
            <w:r w:rsidRPr="00532474">
              <w:rPr>
                <w:rFonts w:eastAsiaTheme="minorHAnsi"/>
                <w:kern w:val="2"/>
                <w:sz w:val="26"/>
                <w:szCs w:val="26"/>
                <w:lang w:val="en-IN"/>
                <w14:ligatures w14:val="standardContextual"/>
              </w:rPr>
              <w:t>Read the following Poem and answer the questions:</w:t>
            </w:r>
          </w:p>
          <w:p w14:paraId="12B3D9A6" w14:textId="1E10722B" w:rsidR="001806C3" w:rsidRPr="00532474" w:rsidRDefault="001806C3" w:rsidP="00532474">
            <w:pPr>
              <w:pStyle w:val="ListParagraph"/>
              <w:spacing w:after="0" w:line="240" w:lineRule="auto"/>
              <w:ind w:left="344"/>
              <w:contextualSpacing w:val="0"/>
              <w:rPr>
                <w:rFonts w:ascii="Times New Roman" w:hAnsi="Times New Roman" w:cs="Times New Roman"/>
                <w:sz w:val="26"/>
                <w:szCs w:val="26"/>
              </w:rPr>
            </w:pPr>
            <w:r w:rsidRPr="00532474">
              <w:rPr>
                <w:rFonts w:ascii="Times New Roman" w:hAnsi="Times New Roman" w:cs="Times New Roman"/>
                <w:sz w:val="26"/>
                <w:szCs w:val="26"/>
              </w:rPr>
              <w:t xml:space="preserve">“Be thankful for each new challenge, </w:t>
            </w:r>
            <w:proofErr w:type="gramStart"/>
            <w:r w:rsidRPr="00532474">
              <w:rPr>
                <w:rFonts w:ascii="Times New Roman" w:hAnsi="Times New Roman" w:cs="Times New Roman"/>
                <w:sz w:val="26"/>
                <w:szCs w:val="26"/>
              </w:rPr>
              <w:t>Because</w:t>
            </w:r>
            <w:proofErr w:type="gramEnd"/>
            <w:r w:rsidRPr="00532474">
              <w:rPr>
                <w:rFonts w:ascii="Times New Roman" w:hAnsi="Times New Roman" w:cs="Times New Roman"/>
                <w:sz w:val="26"/>
                <w:szCs w:val="26"/>
              </w:rPr>
              <w:t xml:space="preserve"> it will build your strength and character.</w:t>
            </w:r>
          </w:p>
          <w:p w14:paraId="4F562FFE" w14:textId="1825E645" w:rsidR="001806C3" w:rsidRPr="00532474" w:rsidRDefault="001806C3" w:rsidP="00532474">
            <w:pPr>
              <w:pStyle w:val="ListParagraph"/>
              <w:spacing w:after="0" w:line="240" w:lineRule="auto"/>
              <w:ind w:left="344" w:firstLine="16"/>
              <w:contextualSpacing w:val="0"/>
              <w:rPr>
                <w:rFonts w:ascii="Times New Roman" w:hAnsi="Times New Roman" w:cs="Times New Roman"/>
                <w:sz w:val="26"/>
                <w:szCs w:val="26"/>
              </w:rPr>
            </w:pPr>
            <w:r w:rsidRPr="00532474">
              <w:rPr>
                <w:rFonts w:ascii="Times New Roman" w:hAnsi="Times New Roman" w:cs="Times New Roman"/>
                <w:sz w:val="26"/>
                <w:szCs w:val="26"/>
              </w:rPr>
              <w:t xml:space="preserve"> Be thankful for your mistakes, </w:t>
            </w:r>
            <w:proofErr w:type="gramStart"/>
            <w:r w:rsidRPr="00532474">
              <w:rPr>
                <w:rFonts w:ascii="Times New Roman" w:hAnsi="Times New Roman" w:cs="Times New Roman"/>
                <w:sz w:val="26"/>
                <w:szCs w:val="26"/>
              </w:rPr>
              <w:t>They</w:t>
            </w:r>
            <w:proofErr w:type="gramEnd"/>
            <w:r w:rsidRPr="00532474">
              <w:rPr>
                <w:rFonts w:ascii="Times New Roman" w:hAnsi="Times New Roman" w:cs="Times New Roman"/>
                <w:sz w:val="26"/>
                <w:szCs w:val="26"/>
              </w:rPr>
              <w:t xml:space="preserve"> will teach you valuable lessons.   Gratitude can turn a negative into a positive. </w:t>
            </w:r>
          </w:p>
          <w:p w14:paraId="44ADB0DF" w14:textId="77777777" w:rsidR="001806C3" w:rsidRPr="00532474" w:rsidRDefault="001806C3" w:rsidP="00532474">
            <w:pPr>
              <w:pStyle w:val="ListParagraph"/>
              <w:spacing w:after="0" w:line="240" w:lineRule="auto"/>
              <w:ind w:left="344" w:firstLine="16"/>
              <w:contextualSpacing w:val="0"/>
              <w:rPr>
                <w:rFonts w:ascii="Times New Roman" w:hAnsi="Times New Roman" w:cs="Times New Roman"/>
                <w:sz w:val="26"/>
                <w:szCs w:val="26"/>
              </w:rPr>
            </w:pPr>
            <w:r w:rsidRPr="00532474">
              <w:rPr>
                <w:rFonts w:ascii="Times New Roman" w:hAnsi="Times New Roman" w:cs="Times New Roman"/>
                <w:sz w:val="26"/>
                <w:szCs w:val="26"/>
              </w:rPr>
              <w:t>Find a way to be thankful for your troubles, and they can become your blessings.”</w:t>
            </w:r>
          </w:p>
          <w:p w14:paraId="1132D985" w14:textId="55A080D5" w:rsidR="001806C3" w:rsidRPr="00532474" w:rsidRDefault="001806C3" w:rsidP="00532474">
            <w:pPr>
              <w:pStyle w:val="ListParagraph"/>
              <w:numPr>
                <w:ilvl w:val="0"/>
                <w:numId w:val="18"/>
              </w:numPr>
              <w:spacing w:after="0" w:line="240" w:lineRule="auto"/>
              <w:ind w:left="700"/>
              <w:contextualSpacing w:val="0"/>
              <w:rPr>
                <w:rFonts w:ascii="Times New Roman" w:hAnsi="Times New Roman" w:cs="Times New Roman"/>
                <w:sz w:val="26"/>
                <w:szCs w:val="26"/>
                <w:lang w:eastAsia="en-IN"/>
              </w:rPr>
            </w:pPr>
            <w:r w:rsidRPr="00532474">
              <w:rPr>
                <w:rFonts w:ascii="Times New Roman" w:hAnsi="Times New Roman" w:cs="Times New Roman"/>
                <w:sz w:val="26"/>
                <w:szCs w:val="26"/>
                <w:lang w:eastAsia="en-IN"/>
              </w:rPr>
              <w:t xml:space="preserve">Why should we be thankful for each new challenge? </w:t>
            </w:r>
          </w:p>
          <w:p w14:paraId="66CF6D80" w14:textId="2887D3B5" w:rsidR="001806C3" w:rsidRPr="00532474" w:rsidRDefault="001806C3" w:rsidP="00532474">
            <w:pPr>
              <w:pStyle w:val="ListParagraph"/>
              <w:numPr>
                <w:ilvl w:val="0"/>
                <w:numId w:val="18"/>
              </w:numPr>
              <w:spacing w:after="0" w:line="240" w:lineRule="auto"/>
              <w:ind w:left="700"/>
              <w:contextualSpacing w:val="0"/>
              <w:rPr>
                <w:rFonts w:ascii="Times New Roman" w:hAnsi="Times New Roman" w:cs="Times New Roman"/>
                <w:sz w:val="26"/>
                <w:szCs w:val="26"/>
                <w:lang w:eastAsia="en-IN"/>
              </w:rPr>
            </w:pPr>
            <w:r w:rsidRPr="00532474">
              <w:rPr>
                <w:rFonts w:ascii="Times New Roman" w:hAnsi="Times New Roman" w:cs="Times New Roman"/>
                <w:sz w:val="26"/>
                <w:szCs w:val="26"/>
                <w:lang w:eastAsia="en-IN"/>
              </w:rPr>
              <w:t xml:space="preserve">How do challenges help in building a person’s strength and character? </w:t>
            </w:r>
          </w:p>
          <w:p w14:paraId="3EA8AB74" w14:textId="1E792093" w:rsidR="001806C3" w:rsidRPr="00532474" w:rsidRDefault="001806C3" w:rsidP="00532474">
            <w:pPr>
              <w:pStyle w:val="ListParagraph"/>
              <w:numPr>
                <w:ilvl w:val="0"/>
                <w:numId w:val="18"/>
              </w:numPr>
              <w:spacing w:after="0" w:line="240" w:lineRule="auto"/>
              <w:ind w:left="700"/>
              <w:contextualSpacing w:val="0"/>
              <w:rPr>
                <w:rFonts w:ascii="Times New Roman" w:hAnsi="Times New Roman" w:cs="Times New Roman"/>
                <w:sz w:val="26"/>
                <w:szCs w:val="26"/>
                <w:lang w:eastAsia="en-IN"/>
              </w:rPr>
            </w:pPr>
            <w:r w:rsidRPr="00532474">
              <w:rPr>
                <w:rFonts w:ascii="Times New Roman" w:hAnsi="Times New Roman" w:cs="Times New Roman"/>
                <w:sz w:val="26"/>
                <w:szCs w:val="26"/>
                <w:lang w:eastAsia="en-IN"/>
              </w:rPr>
              <w:t xml:space="preserve">What lessons do mistakes teach us? </w:t>
            </w:r>
          </w:p>
          <w:p w14:paraId="67C666D1" w14:textId="26B8D655" w:rsidR="001806C3" w:rsidRPr="00532474" w:rsidRDefault="001806C3" w:rsidP="00532474">
            <w:pPr>
              <w:pStyle w:val="ListParagraph"/>
              <w:numPr>
                <w:ilvl w:val="0"/>
                <w:numId w:val="18"/>
              </w:numPr>
              <w:spacing w:after="0" w:line="240" w:lineRule="auto"/>
              <w:ind w:left="700"/>
              <w:contextualSpacing w:val="0"/>
              <w:rPr>
                <w:rFonts w:ascii="Times New Roman" w:hAnsi="Times New Roman" w:cs="Times New Roman"/>
                <w:sz w:val="26"/>
                <w:szCs w:val="26"/>
                <w:lang w:eastAsia="en-IN"/>
              </w:rPr>
            </w:pPr>
            <w:r w:rsidRPr="00532474">
              <w:rPr>
                <w:rFonts w:ascii="Times New Roman" w:hAnsi="Times New Roman" w:cs="Times New Roman"/>
                <w:sz w:val="26"/>
                <w:szCs w:val="26"/>
                <w:lang w:eastAsia="en-IN"/>
              </w:rPr>
              <w:t xml:space="preserve">Explain the meaning of the line: </w:t>
            </w:r>
            <w:r w:rsidRPr="00532474">
              <w:rPr>
                <w:rFonts w:ascii="Times New Roman" w:hAnsi="Times New Roman" w:cs="Times New Roman"/>
                <w:b/>
                <w:bCs/>
                <w:sz w:val="26"/>
                <w:szCs w:val="26"/>
                <w:lang w:eastAsia="en-IN"/>
              </w:rPr>
              <w:t>“Gratitude can turn a negative into a positive.”</w:t>
            </w:r>
            <w:r w:rsidRPr="00532474">
              <w:rPr>
                <w:rFonts w:ascii="Times New Roman" w:hAnsi="Times New Roman" w:cs="Times New Roman"/>
                <w:sz w:val="26"/>
                <w:szCs w:val="26"/>
                <w:lang w:eastAsia="en-IN"/>
              </w:rPr>
              <w:t xml:space="preserve"> </w:t>
            </w:r>
          </w:p>
          <w:p w14:paraId="52874068" w14:textId="77777777" w:rsidR="001806C3" w:rsidRPr="00532474" w:rsidRDefault="001806C3" w:rsidP="00532474">
            <w:pPr>
              <w:pStyle w:val="ListParagraph"/>
              <w:numPr>
                <w:ilvl w:val="0"/>
                <w:numId w:val="18"/>
              </w:numPr>
              <w:spacing w:after="0" w:line="240" w:lineRule="auto"/>
              <w:ind w:left="700"/>
              <w:contextualSpacing w:val="0"/>
              <w:rPr>
                <w:rFonts w:ascii="Times New Roman" w:hAnsi="Times New Roman" w:cs="Times New Roman"/>
                <w:sz w:val="26"/>
                <w:szCs w:val="26"/>
              </w:rPr>
            </w:pPr>
            <w:r w:rsidRPr="00532474">
              <w:rPr>
                <w:rFonts w:ascii="Times New Roman" w:eastAsia="Times New Roman" w:hAnsi="Times New Roman" w:cs="Times New Roman"/>
                <w:kern w:val="0"/>
                <w:sz w:val="26"/>
                <w:szCs w:val="26"/>
                <w:lang w:eastAsia="en-IN"/>
                <w14:ligatures w14:val="none"/>
              </w:rPr>
              <w:t>How can troubles become blessings according to the poem?</w:t>
            </w:r>
          </w:p>
          <w:p w14:paraId="01D3BE21" w14:textId="5D86AC7D" w:rsidR="00532474" w:rsidRPr="00532474" w:rsidRDefault="00532474" w:rsidP="00532474">
            <w:pPr>
              <w:pStyle w:val="ListParagraph"/>
              <w:spacing w:after="0" w:line="240" w:lineRule="auto"/>
              <w:ind w:left="360"/>
              <w:contextualSpacing w:val="0"/>
              <w:rPr>
                <w:rFonts w:ascii="Times New Roman" w:hAnsi="Times New Roman" w:cs="Times New Roman"/>
                <w:sz w:val="26"/>
                <w:szCs w:val="26"/>
              </w:rPr>
            </w:pPr>
          </w:p>
        </w:tc>
        <w:tc>
          <w:tcPr>
            <w:tcW w:w="712" w:type="dxa"/>
            <w:tcMar>
              <w:top w:w="0" w:type="dxa"/>
              <w:left w:w="100" w:type="dxa"/>
              <w:bottom w:w="0" w:type="dxa"/>
              <w:right w:w="100" w:type="dxa"/>
            </w:tcMar>
          </w:tcPr>
          <w:p w14:paraId="3331A3AC" w14:textId="77777777" w:rsidR="001806C3" w:rsidRPr="00532474" w:rsidRDefault="001806C3" w:rsidP="00532474">
            <w:pPr>
              <w:rPr>
                <w:sz w:val="26"/>
                <w:szCs w:val="26"/>
              </w:rPr>
            </w:pPr>
            <w:r w:rsidRPr="00532474">
              <w:rPr>
                <w:sz w:val="26"/>
                <w:szCs w:val="26"/>
              </w:rPr>
              <w:t>5M</w:t>
            </w:r>
          </w:p>
        </w:tc>
        <w:tc>
          <w:tcPr>
            <w:tcW w:w="848" w:type="dxa"/>
            <w:tcMar>
              <w:top w:w="0" w:type="dxa"/>
              <w:left w:w="100" w:type="dxa"/>
              <w:bottom w:w="0" w:type="dxa"/>
              <w:right w:w="100" w:type="dxa"/>
            </w:tcMar>
          </w:tcPr>
          <w:p w14:paraId="1260D35C" w14:textId="72A25F5F" w:rsidR="001806C3" w:rsidRPr="00532474" w:rsidRDefault="001806C3" w:rsidP="00532474">
            <w:pPr>
              <w:rPr>
                <w:sz w:val="26"/>
                <w:szCs w:val="26"/>
              </w:rPr>
            </w:pPr>
            <w:r w:rsidRPr="00532474">
              <w:rPr>
                <w:sz w:val="26"/>
                <w:szCs w:val="26"/>
              </w:rPr>
              <w:t>CO-1</w:t>
            </w:r>
            <w:r w:rsidR="006002A6" w:rsidRPr="00532474">
              <w:rPr>
                <w:sz w:val="26"/>
                <w:szCs w:val="26"/>
              </w:rPr>
              <w:t>,2</w:t>
            </w:r>
          </w:p>
        </w:tc>
        <w:tc>
          <w:tcPr>
            <w:tcW w:w="850" w:type="dxa"/>
            <w:tcMar>
              <w:top w:w="0" w:type="dxa"/>
              <w:left w:w="100" w:type="dxa"/>
              <w:bottom w:w="0" w:type="dxa"/>
              <w:right w:w="100" w:type="dxa"/>
            </w:tcMar>
          </w:tcPr>
          <w:p w14:paraId="27991AAF" w14:textId="6B65FD51" w:rsidR="001806C3" w:rsidRPr="00532474" w:rsidRDefault="001806C3" w:rsidP="00532474">
            <w:pPr>
              <w:rPr>
                <w:sz w:val="26"/>
                <w:szCs w:val="26"/>
              </w:rPr>
            </w:pPr>
            <w:r w:rsidRPr="00532474">
              <w:rPr>
                <w:sz w:val="26"/>
                <w:szCs w:val="26"/>
              </w:rPr>
              <w:t>BL-3</w:t>
            </w:r>
          </w:p>
        </w:tc>
      </w:tr>
      <w:tr w:rsidR="001806C3" w:rsidRPr="00532474" w14:paraId="630332D2" w14:textId="77777777" w:rsidTr="00532474">
        <w:tc>
          <w:tcPr>
            <w:tcW w:w="460" w:type="dxa"/>
            <w:tcMar>
              <w:top w:w="0" w:type="dxa"/>
              <w:left w:w="100" w:type="dxa"/>
              <w:bottom w:w="0" w:type="dxa"/>
              <w:right w:w="100" w:type="dxa"/>
            </w:tcMar>
            <w:vAlign w:val="center"/>
          </w:tcPr>
          <w:p w14:paraId="4757A9E8" w14:textId="77777777" w:rsidR="001806C3" w:rsidRPr="00532474" w:rsidRDefault="001806C3" w:rsidP="00532474">
            <w:pPr>
              <w:rPr>
                <w:sz w:val="26"/>
                <w:szCs w:val="26"/>
              </w:rPr>
            </w:pPr>
          </w:p>
        </w:tc>
        <w:tc>
          <w:tcPr>
            <w:tcW w:w="8055" w:type="dxa"/>
            <w:tcMar>
              <w:top w:w="0" w:type="dxa"/>
              <w:left w:w="100" w:type="dxa"/>
              <w:bottom w:w="0" w:type="dxa"/>
              <w:right w:w="100" w:type="dxa"/>
            </w:tcMar>
          </w:tcPr>
          <w:p w14:paraId="091E1628" w14:textId="2D95DA17" w:rsidR="001806C3" w:rsidRPr="00532474" w:rsidRDefault="001806C3" w:rsidP="00532474">
            <w:pPr>
              <w:rPr>
                <w:sz w:val="26"/>
                <w:szCs w:val="26"/>
              </w:rPr>
            </w:pPr>
            <w:r w:rsidRPr="00532474">
              <w:rPr>
                <w:sz w:val="26"/>
                <w:szCs w:val="26"/>
              </w:rPr>
              <w:t xml:space="preserve">b) Identify and correct the misplaced modifiers in the following sentences: (i) The professor lectured about dinosaurs in the auditorium who had lived millions of years ago. </w:t>
            </w:r>
          </w:p>
          <w:p w14:paraId="6244AD15" w14:textId="77777777" w:rsidR="001806C3" w:rsidRPr="00532474" w:rsidRDefault="001806C3" w:rsidP="00532474">
            <w:pPr>
              <w:rPr>
                <w:sz w:val="26"/>
                <w:szCs w:val="26"/>
              </w:rPr>
            </w:pPr>
            <w:r w:rsidRPr="00532474">
              <w:rPr>
                <w:sz w:val="26"/>
                <w:szCs w:val="26"/>
              </w:rPr>
              <w:t xml:space="preserve">(ii) Running down the street, the bus was missed by the student. </w:t>
            </w:r>
          </w:p>
          <w:p w14:paraId="7FB0F370" w14:textId="77777777" w:rsidR="001806C3" w:rsidRPr="00532474" w:rsidRDefault="001806C3" w:rsidP="00532474">
            <w:pPr>
              <w:rPr>
                <w:sz w:val="26"/>
                <w:szCs w:val="26"/>
              </w:rPr>
            </w:pPr>
            <w:r w:rsidRPr="00532474">
              <w:rPr>
                <w:sz w:val="26"/>
                <w:szCs w:val="26"/>
              </w:rPr>
              <w:t xml:space="preserve">(iii) She almost drove her children to school every day. </w:t>
            </w:r>
          </w:p>
          <w:p w14:paraId="427816B5" w14:textId="77777777" w:rsidR="001806C3" w:rsidRPr="00532474" w:rsidRDefault="001806C3" w:rsidP="00532474">
            <w:pPr>
              <w:rPr>
                <w:sz w:val="26"/>
                <w:szCs w:val="26"/>
              </w:rPr>
            </w:pPr>
            <w:r w:rsidRPr="00532474">
              <w:rPr>
                <w:sz w:val="26"/>
                <w:szCs w:val="26"/>
              </w:rPr>
              <w:t>(iv) He served steak to the guests on a silver platter which was over-cooked. (v) I saw a dog on the way to college that was barking loudly.</w:t>
            </w:r>
          </w:p>
        </w:tc>
        <w:tc>
          <w:tcPr>
            <w:tcW w:w="712" w:type="dxa"/>
            <w:tcMar>
              <w:top w:w="0" w:type="dxa"/>
              <w:left w:w="100" w:type="dxa"/>
              <w:bottom w:w="0" w:type="dxa"/>
              <w:right w:w="100" w:type="dxa"/>
            </w:tcMar>
          </w:tcPr>
          <w:p w14:paraId="140C03E2" w14:textId="77777777" w:rsidR="001806C3" w:rsidRPr="00532474" w:rsidRDefault="001806C3" w:rsidP="00532474">
            <w:pPr>
              <w:rPr>
                <w:sz w:val="26"/>
                <w:szCs w:val="26"/>
              </w:rPr>
            </w:pPr>
            <w:r w:rsidRPr="00532474">
              <w:rPr>
                <w:sz w:val="26"/>
                <w:szCs w:val="26"/>
              </w:rPr>
              <w:t>5M</w:t>
            </w:r>
          </w:p>
        </w:tc>
        <w:tc>
          <w:tcPr>
            <w:tcW w:w="848" w:type="dxa"/>
            <w:tcMar>
              <w:top w:w="0" w:type="dxa"/>
              <w:left w:w="100" w:type="dxa"/>
              <w:bottom w:w="0" w:type="dxa"/>
              <w:right w:w="100" w:type="dxa"/>
            </w:tcMar>
          </w:tcPr>
          <w:p w14:paraId="2BFDBEAF" w14:textId="5A31B9F1" w:rsidR="001806C3" w:rsidRPr="00532474" w:rsidRDefault="001806C3" w:rsidP="00532474">
            <w:pPr>
              <w:rPr>
                <w:sz w:val="26"/>
                <w:szCs w:val="26"/>
              </w:rPr>
            </w:pPr>
            <w:r w:rsidRPr="00532474">
              <w:rPr>
                <w:sz w:val="26"/>
                <w:szCs w:val="26"/>
              </w:rPr>
              <w:t>CO-</w:t>
            </w:r>
            <w:r w:rsidR="006002A6" w:rsidRPr="00532474">
              <w:rPr>
                <w:sz w:val="26"/>
                <w:szCs w:val="26"/>
              </w:rPr>
              <w:t>1,</w:t>
            </w:r>
            <w:r w:rsidRPr="00532474">
              <w:rPr>
                <w:sz w:val="26"/>
                <w:szCs w:val="26"/>
              </w:rPr>
              <w:t>2</w:t>
            </w:r>
          </w:p>
        </w:tc>
        <w:tc>
          <w:tcPr>
            <w:tcW w:w="850" w:type="dxa"/>
            <w:tcMar>
              <w:top w:w="0" w:type="dxa"/>
              <w:left w:w="100" w:type="dxa"/>
              <w:bottom w:w="0" w:type="dxa"/>
              <w:right w:w="100" w:type="dxa"/>
            </w:tcMar>
          </w:tcPr>
          <w:p w14:paraId="40890149" w14:textId="685E75F0" w:rsidR="001806C3" w:rsidRPr="00532474" w:rsidRDefault="001806C3" w:rsidP="00532474">
            <w:pPr>
              <w:rPr>
                <w:sz w:val="26"/>
                <w:szCs w:val="26"/>
              </w:rPr>
            </w:pPr>
            <w:r w:rsidRPr="00532474">
              <w:rPr>
                <w:sz w:val="26"/>
                <w:szCs w:val="26"/>
              </w:rPr>
              <w:t>BL-3</w:t>
            </w:r>
          </w:p>
        </w:tc>
      </w:tr>
      <w:tr w:rsidR="001806C3" w:rsidRPr="00532474" w14:paraId="7916A960" w14:textId="77777777" w:rsidTr="00532474">
        <w:tc>
          <w:tcPr>
            <w:tcW w:w="10925" w:type="dxa"/>
            <w:gridSpan w:val="5"/>
            <w:tcMar>
              <w:top w:w="0" w:type="dxa"/>
              <w:left w:w="100" w:type="dxa"/>
              <w:bottom w:w="0" w:type="dxa"/>
              <w:right w:w="100" w:type="dxa"/>
            </w:tcMar>
            <w:vAlign w:val="center"/>
          </w:tcPr>
          <w:p w14:paraId="0CC1924F" w14:textId="77777777" w:rsidR="001806C3" w:rsidRPr="00532474" w:rsidRDefault="001806C3" w:rsidP="00532474">
            <w:pPr>
              <w:jc w:val="center"/>
              <w:rPr>
                <w:sz w:val="26"/>
                <w:szCs w:val="26"/>
              </w:rPr>
            </w:pPr>
            <w:r w:rsidRPr="00532474">
              <w:rPr>
                <w:b/>
                <w:bCs/>
                <w:sz w:val="26"/>
                <w:szCs w:val="26"/>
              </w:rPr>
              <w:t>OR</w:t>
            </w:r>
          </w:p>
        </w:tc>
      </w:tr>
      <w:tr w:rsidR="001806C3" w:rsidRPr="00532474" w14:paraId="48AAA3EC" w14:textId="77777777" w:rsidTr="00532474">
        <w:tc>
          <w:tcPr>
            <w:tcW w:w="460" w:type="dxa"/>
            <w:tcMar>
              <w:top w:w="0" w:type="dxa"/>
              <w:left w:w="100" w:type="dxa"/>
              <w:bottom w:w="0" w:type="dxa"/>
              <w:right w:w="100" w:type="dxa"/>
            </w:tcMar>
          </w:tcPr>
          <w:p w14:paraId="756CCF6B" w14:textId="77777777" w:rsidR="001806C3" w:rsidRPr="00532474" w:rsidRDefault="001806C3" w:rsidP="00532474">
            <w:pPr>
              <w:rPr>
                <w:sz w:val="26"/>
                <w:szCs w:val="26"/>
              </w:rPr>
            </w:pPr>
            <w:r w:rsidRPr="00532474">
              <w:rPr>
                <w:sz w:val="26"/>
                <w:szCs w:val="26"/>
              </w:rPr>
              <w:t>6</w:t>
            </w:r>
          </w:p>
        </w:tc>
        <w:tc>
          <w:tcPr>
            <w:tcW w:w="8055" w:type="dxa"/>
            <w:tcMar>
              <w:top w:w="0" w:type="dxa"/>
              <w:left w:w="100" w:type="dxa"/>
              <w:bottom w:w="0" w:type="dxa"/>
              <w:right w:w="100" w:type="dxa"/>
            </w:tcMar>
          </w:tcPr>
          <w:p w14:paraId="6A5E2C56" w14:textId="77777777" w:rsidR="001806C3" w:rsidRPr="00532474" w:rsidRDefault="001806C3" w:rsidP="00532474">
            <w:pPr>
              <w:rPr>
                <w:sz w:val="26"/>
                <w:szCs w:val="26"/>
              </w:rPr>
            </w:pPr>
            <w:r w:rsidRPr="00532474">
              <w:rPr>
                <w:sz w:val="26"/>
                <w:szCs w:val="26"/>
              </w:rPr>
              <w:t>Write a formal letter of complaint to the Municipal Commissioner regarding the poor condition of roads in your locality, causing inconvenience to residents. Follow the standard format of formal letter writing including all required components.</w:t>
            </w:r>
          </w:p>
        </w:tc>
        <w:tc>
          <w:tcPr>
            <w:tcW w:w="712" w:type="dxa"/>
            <w:tcMar>
              <w:top w:w="0" w:type="dxa"/>
              <w:left w:w="100" w:type="dxa"/>
              <w:bottom w:w="0" w:type="dxa"/>
              <w:right w:w="100" w:type="dxa"/>
            </w:tcMar>
          </w:tcPr>
          <w:p w14:paraId="39D7D1CF" w14:textId="77777777" w:rsidR="001806C3" w:rsidRPr="00532474" w:rsidRDefault="001806C3" w:rsidP="00532474">
            <w:pPr>
              <w:rPr>
                <w:sz w:val="26"/>
                <w:szCs w:val="26"/>
              </w:rPr>
            </w:pPr>
            <w:r w:rsidRPr="00532474">
              <w:rPr>
                <w:sz w:val="26"/>
                <w:szCs w:val="26"/>
              </w:rPr>
              <w:t>10M</w:t>
            </w:r>
          </w:p>
        </w:tc>
        <w:tc>
          <w:tcPr>
            <w:tcW w:w="848" w:type="dxa"/>
            <w:tcMar>
              <w:top w:w="0" w:type="dxa"/>
              <w:left w:w="100" w:type="dxa"/>
              <w:bottom w:w="0" w:type="dxa"/>
              <w:right w:w="100" w:type="dxa"/>
            </w:tcMar>
          </w:tcPr>
          <w:p w14:paraId="2798C1A0" w14:textId="10CDD291" w:rsidR="001806C3" w:rsidRPr="00532474" w:rsidRDefault="006002A6" w:rsidP="00532474">
            <w:pPr>
              <w:rPr>
                <w:sz w:val="26"/>
                <w:szCs w:val="26"/>
              </w:rPr>
            </w:pPr>
            <w:r w:rsidRPr="00532474">
              <w:rPr>
                <w:sz w:val="26"/>
                <w:szCs w:val="26"/>
              </w:rPr>
              <w:t>CO-3,4</w:t>
            </w:r>
          </w:p>
        </w:tc>
        <w:tc>
          <w:tcPr>
            <w:tcW w:w="850" w:type="dxa"/>
            <w:tcMar>
              <w:top w:w="0" w:type="dxa"/>
              <w:left w:w="100" w:type="dxa"/>
              <w:bottom w:w="0" w:type="dxa"/>
              <w:right w:w="100" w:type="dxa"/>
            </w:tcMar>
          </w:tcPr>
          <w:p w14:paraId="2A48DF48" w14:textId="378263E0" w:rsidR="001806C3" w:rsidRPr="00532474" w:rsidRDefault="001806C3" w:rsidP="00532474">
            <w:pPr>
              <w:rPr>
                <w:sz w:val="26"/>
                <w:szCs w:val="26"/>
              </w:rPr>
            </w:pPr>
            <w:r w:rsidRPr="00532474">
              <w:rPr>
                <w:sz w:val="26"/>
                <w:szCs w:val="26"/>
              </w:rPr>
              <w:t>BL-4</w:t>
            </w:r>
          </w:p>
        </w:tc>
      </w:tr>
      <w:tr w:rsidR="001806C3" w:rsidRPr="00532474" w14:paraId="4B15F892" w14:textId="77777777" w:rsidTr="00532474">
        <w:tc>
          <w:tcPr>
            <w:tcW w:w="10925" w:type="dxa"/>
            <w:gridSpan w:val="5"/>
            <w:shd w:val="clear" w:color="auto" w:fill="FFFFFF" w:themeFill="background1"/>
            <w:tcMar>
              <w:top w:w="0" w:type="dxa"/>
              <w:left w:w="100" w:type="dxa"/>
              <w:bottom w:w="0" w:type="dxa"/>
              <w:right w:w="100" w:type="dxa"/>
            </w:tcMar>
            <w:vAlign w:val="center"/>
          </w:tcPr>
          <w:p w14:paraId="14F126B3" w14:textId="77777777" w:rsidR="00532474" w:rsidRDefault="00532474" w:rsidP="00532474">
            <w:pPr>
              <w:jc w:val="center"/>
              <w:rPr>
                <w:b/>
                <w:bCs/>
                <w:sz w:val="26"/>
                <w:szCs w:val="26"/>
              </w:rPr>
            </w:pPr>
          </w:p>
          <w:p w14:paraId="555F7B9C" w14:textId="41773320" w:rsidR="001806C3" w:rsidRPr="00532474" w:rsidRDefault="001806C3" w:rsidP="00532474">
            <w:pPr>
              <w:jc w:val="center"/>
              <w:rPr>
                <w:sz w:val="26"/>
                <w:szCs w:val="26"/>
              </w:rPr>
            </w:pPr>
            <w:r w:rsidRPr="00532474">
              <w:rPr>
                <w:b/>
                <w:bCs/>
                <w:sz w:val="26"/>
                <w:szCs w:val="26"/>
              </w:rPr>
              <w:t>UNIT-IV</w:t>
            </w:r>
          </w:p>
        </w:tc>
      </w:tr>
      <w:tr w:rsidR="001806C3" w:rsidRPr="00532474" w14:paraId="270B2516" w14:textId="77777777" w:rsidTr="00532474">
        <w:tc>
          <w:tcPr>
            <w:tcW w:w="460" w:type="dxa"/>
            <w:tcMar>
              <w:top w:w="0" w:type="dxa"/>
              <w:left w:w="100" w:type="dxa"/>
              <w:bottom w:w="0" w:type="dxa"/>
              <w:right w:w="100" w:type="dxa"/>
            </w:tcMar>
          </w:tcPr>
          <w:p w14:paraId="24EDDE45" w14:textId="77777777" w:rsidR="001806C3" w:rsidRPr="00532474" w:rsidRDefault="001806C3" w:rsidP="00532474">
            <w:pPr>
              <w:rPr>
                <w:sz w:val="26"/>
                <w:szCs w:val="26"/>
              </w:rPr>
            </w:pPr>
            <w:r w:rsidRPr="00532474">
              <w:rPr>
                <w:sz w:val="26"/>
                <w:szCs w:val="26"/>
              </w:rPr>
              <w:t>7</w:t>
            </w:r>
          </w:p>
        </w:tc>
        <w:tc>
          <w:tcPr>
            <w:tcW w:w="8055" w:type="dxa"/>
            <w:tcMar>
              <w:top w:w="0" w:type="dxa"/>
              <w:left w:w="100" w:type="dxa"/>
              <w:bottom w:w="0" w:type="dxa"/>
              <w:right w:w="100" w:type="dxa"/>
            </w:tcMar>
          </w:tcPr>
          <w:p w14:paraId="0554C7FA" w14:textId="031B7182" w:rsidR="001806C3" w:rsidRPr="00532474" w:rsidRDefault="001806C3" w:rsidP="00532474">
            <w:pPr>
              <w:rPr>
                <w:sz w:val="26"/>
                <w:szCs w:val="26"/>
              </w:rPr>
            </w:pPr>
            <w:r w:rsidRPr="00532474">
              <w:rPr>
                <w:sz w:val="26"/>
                <w:szCs w:val="26"/>
              </w:rPr>
              <w:t>a</w:t>
            </w:r>
            <w:r w:rsidRPr="00532474">
              <w:rPr>
                <w:rFonts w:eastAsiaTheme="minorHAnsi"/>
                <w:color w:val="000000"/>
                <w:sz w:val="26"/>
                <w:szCs w:val="26"/>
                <w:lang w:val="en-IN"/>
                <w14:ligatures w14:val="standardContextual"/>
              </w:rPr>
              <w:t>) Read the following Poem and answer the questions:</w:t>
            </w:r>
          </w:p>
          <w:p w14:paraId="547BACBB" w14:textId="5AA448A3" w:rsidR="001806C3" w:rsidRDefault="001806C3" w:rsidP="00532474">
            <w:pPr>
              <w:pStyle w:val="Default"/>
              <w:autoSpaceDE/>
              <w:autoSpaceDN/>
              <w:adjustRightInd/>
              <w:jc w:val="both"/>
              <w:rPr>
                <w:rFonts w:ascii="Times New Roman" w:hAnsi="Times New Roman" w:cs="Times New Roman"/>
                <w:sz w:val="26"/>
                <w:szCs w:val="26"/>
              </w:rPr>
            </w:pPr>
            <w:r w:rsidRPr="00532474">
              <w:rPr>
                <w:rFonts w:ascii="Times New Roman" w:hAnsi="Times New Roman" w:cs="Times New Roman"/>
                <w:sz w:val="26"/>
                <w:szCs w:val="26"/>
              </w:rPr>
              <w:t xml:space="preserve">All this was perplexing and upsetting. For at that </w:t>
            </w:r>
            <w:proofErr w:type="gramStart"/>
            <w:r w:rsidRPr="00532474">
              <w:rPr>
                <w:rFonts w:ascii="Times New Roman" w:hAnsi="Times New Roman" w:cs="Times New Roman"/>
                <w:sz w:val="26"/>
                <w:szCs w:val="26"/>
              </w:rPr>
              <w:t>time</w:t>
            </w:r>
            <w:proofErr w:type="gramEnd"/>
            <w:r w:rsidRPr="00532474">
              <w:rPr>
                <w:rFonts w:ascii="Times New Roman" w:hAnsi="Times New Roman" w:cs="Times New Roman"/>
                <w:sz w:val="26"/>
                <w:szCs w:val="26"/>
              </w:rPr>
              <w:t xml:space="preserve"> I had already made up my mind that imperialism was an evil thing and the sooner I chucked up my job and got out of it the better. Theoretically—and secretly, of course—I was all for the Burmese and all against their oppressors, the British. As for the job I was doing, I hated it more bitterly than I can perhaps make clear. In a job like that you see the dirty work of Empire at close quarters. The wretched prisoners huddling in the stinking cages of the lock-ups, the grey, cowed faces of the long-term convicts, the scarred buttocks of the men who had been bogged with bamboos—all these oppressed me with an intolerable sense of guilt. But I could get nothing into perspective. I was young and ill-educated and I had had to think out my problems in the utter silence that is imposed on every Englishman in the East. I did not even know that the British Empire is dying, still less did I know that it is a great deal better than the younger empires that are going to supplant it. All I knew was that I was stuck between my hatred of the empire I served and my rage against the evil-spirited little beasts who tried to make my job impossible.</w:t>
            </w:r>
          </w:p>
          <w:p w14:paraId="299F77BA" w14:textId="77777777" w:rsidR="00532474" w:rsidRDefault="00532474" w:rsidP="00532474">
            <w:pPr>
              <w:pStyle w:val="Default"/>
              <w:autoSpaceDE/>
              <w:autoSpaceDN/>
              <w:adjustRightInd/>
              <w:jc w:val="both"/>
              <w:rPr>
                <w:rFonts w:ascii="Times New Roman" w:hAnsi="Times New Roman" w:cs="Times New Roman"/>
                <w:sz w:val="26"/>
                <w:szCs w:val="26"/>
                <w:lang w:eastAsia="en-IN"/>
              </w:rPr>
            </w:pPr>
          </w:p>
          <w:p w14:paraId="361CCC71" w14:textId="77777777" w:rsidR="00532474" w:rsidRPr="00532474" w:rsidRDefault="00532474" w:rsidP="00532474">
            <w:pPr>
              <w:pStyle w:val="Default"/>
              <w:autoSpaceDE/>
              <w:autoSpaceDN/>
              <w:adjustRightInd/>
              <w:jc w:val="both"/>
              <w:rPr>
                <w:rFonts w:ascii="Times New Roman" w:hAnsi="Times New Roman" w:cs="Times New Roman"/>
                <w:sz w:val="26"/>
                <w:szCs w:val="26"/>
                <w:lang w:eastAsia="en-IN"/>
              </w:rPr>
            </w:pPr>
          </w:p>
          <w:p w14:paraId="4A8163BC" w14:textId="279E6BCF" w:rsidR="001806C3" w:rsidRPr="00532474" w:rsidRDefault="001806C3" w:rsidP="00532474">
            <w:pPr>
              <w:pStyle w:val="ListParagraph"/>
              <w:numPr>
                <w:ilvl w:val="0"/>
                <w:numId w:val="19"/>
              </w:numPr>
              <w:spacing w:after="0" w:line="240" w:lineRule="auto"/>
              <w:ind w:left="538" w:hanging="425"/>
              <w:contextualSpacing w:val="0"/>
              <w:rPr>
                <w:rFonts w:ascii="Times New Roman" w:hAnsi="Times New Roman" w:cs="Times New Roman"/>
                <w:sz w:val="26"/>
                <w:szCs w:val="26"/>
                <w:lang w:eastAsia="en-IN"/>
              </w:rPr>
            </w:pPr>
            <w:r w:rsidRPr="00532474">
              <w:rPr>
                <w:rFonts w:ascii="Times New Roman" w:hAnsi="Times New Roman" w:cs="Times New Roman"/>
                <w:sz w:val="26"/>
                <w:szCs w:val="26"/>
                <w:lang w:eastAsia="en-IN"/>
              </w:rPr>
              <w:t>Why did the narrator believe that imperialism was an evil thing?</w:t>
            </w:r>
          </w:p>
          <w:p w14:paraId="60DC126A" w14:textId="77777777" w:rsidR="001806C3" w:rsidRPr="00532474" w:rsidRDefault="001806C3" w:rsidP="00532474">
            <w:pPr>
              <w:pStyle w:val="ListParagraph"/>
              <w:numPr>
                <w:ilvl w:val="0"/>
                <w:numId w:val="19"/>
              </w:numPr>
              <w:spacing w:after="0" w:line="240" w:lineRule="auto"/>
              <w:ind w:left="538" w:hanging="425"/>
              <w:contextualSpacing w:val="0"/>
              <w:rPr>
                <w:rFonts w:ascii="Times New Roman" w:hAnsi="Times New Roman" w:cs="Times New Roman"/>
                <w:sz w:val="26"/>
                <w:szCs w:val="26"/>
                <w:lang w:eastAsia="en-IN"/>
              </w:rPr>
            </w:pPr>
            <w:r w:rsidRPr="00532474">
              <w:rPr>
                <w:rFonts w:ascii="Times New Roman" w:hAnsi="Times New Roman" w:cs="Times New Roman"/>
                <w:sz w:val="26"/>
                <w:szCs w:val="26"/>
                <w:lang w:eastAsia="en-IN"/>
              </w:rPr>
              <w:t>What were the narrator’s feelings towards the Burmese people and the British Empire?</w:t>
            </w:r>
          </w:p>
          <w:p w14:paraId="75BB54A8" w14:textId="77777777" w:rsidR="001806C3" w:rsidRPr="00532474" w:rsidRDefault="001806C3" w:rsidP="00532474">
            <w:pPr>
              <w:pStyle w:val="ListParagraph"/>
              <w:numPr>
                <w:ilvl w:val="0"/>
                <w:numId w:val="19"/>
              </w:numPr>
              <w:spacing w:after="0" w:line="240" w:lineRule="auto"/>
              <w:ind w:left="538" w:hanging="425"/>
              <w:contextualSpacing w:val="0"/>
              <w:rPr>
                <w:rFonts w:ascii="Times New Roman" w:hAnsi="Times New Roman" w:cs="Times New Roman"/>
                <w:sz w:val="26"/>
                <w:szCs w:val="26"/>
                <w:lang w:eastAsia="en-IN"/>
              </w:rPr>
            </w:pPr>
            <w:r w:rsidRPr="00532474">
              <w:rPr>
                <w:rFonts w:ascii="Times New Roman" w:hAnsi="Times New Roman" w:cs="Times New Roman"/>
                <w:sz w:val="26"/>
                <w:szCs w:val="26"/>
                <w:lang w:eastAsia="en-IN"/>
              </w:rPr>
              <w:t>Why did the narrator hate his job as an officer?</w:t>
            </w:r>
          </w:p>
          <w:p w14:paraId="2EAB9D4E" w14:textId="77777777" w:rsidR="001806C3" w:rsidRPr="00532474" w:rsidRDefault="001806C3" w:rsidP="00532474">
            <w:pPr>
              <w:pStyle w:val="ListParagraph"/>
              <w:numPr>
                <w:ilvl w:val="0"/>
                <w:numId w:val="19"/>
              </w:numPr>
              <w:spacing w:after="0" w:line="240" w:lineRule="auto"/>
              <w:ind w:left="538" w:hanging="425"/>
              <w:contextualSpacing w:val="0"/>
              <w:rPr>
                <w:rFonts w:ascii="Times New Roman" w:hAnsi="Times New Roman" w:cs="Times New Roman"/>
                <w:sz w:val="26"/>
                <w:szCs w:val="26"/>
                <w:lang w:eastAsia="en-IN"/>
              </w:rPr>
            </w:pPr>
            <w:r w:rsidRPr="00532474">
              <w:rPr>
                <w:rFonts w:ascii="Times New Roman" w:hAnsi="Times New Roman" w:cs="Times New Roman"/>
                <w:sz w:val="26"/>
                <w:szCs w:val="26"/>
                <w:lang w:eastAsia="en-IN"/>
              </w:rPr>
              <w:t>What examples does the narrator give to show the cruelty of the Empire?</w:t>
            </w:r>
          </w:p>
          <w:p w14:paraId="5474BFC0" w14:textId="08BE7EF3" w:rsidR="001806C3" w:rsidRPr="00532474" w:rsidRDefault="001806C3" w:rsidP="00532474">
            <w:pPr>
              <w:pStyle w:val="ListParagraph"/>
              <w:numPr>
                <w:ilvl w:val="0"/>
                <w:numId w:val="19"/>
              </w:numPr>
              <w:spacing w:after="0" w:line="240" w:lineRule="auto"/>
              <w:ind w:left="538" w:hanging="425"/>
              <w:contextualSpacing w:val="0"/>
              <w:rPr>
                <w:rFonts w:ascii="Times New Roman" w:hAnsi="Times New Roman" w:cs="Times New Roman"/>
                <w:sz w:val="26"/>
                <w:szCs w:val="26"/>
              </w:rPr>
            </w:pPr>
            <w:r w:rsidRPr="00532474">
              <w:rPr>
                <w:rFonts w:ascii="Times New Roman" w:hAnsi="Times New Roman" w:cs="Times New Roman"/>
                <w:sz w:val="26"/>
                <w:szCs w:val="26"/>
                <w:lang w:eastAsia="en-IN"/>
              </w:rPr>
              <w:t>Explain the meaning of the phrase “I was stuck between my hatred of the empire I served and my rage against the evil-spirited little beasts.”</w:t>
            </w:r>
          </w:p>
        </w:tc>
        <w:tc>
          <w:tcPr>
            <w:tcW w:w="712" w:type="dxa"/>
            <w:tcMar>
              <w:top w:w="0" w:type="dxa"/>
              <w:left w:w="100" w:type="dxa"/>
              <w:bottom w:w="0" w:type="dxa"/>
              <w:right w:w="100" w:type="dxa"/>
            </w:tcMar>
          </w:tcPr>
          <w:p w14:paraId="1DED1BEB" w14:textId="77777777" w:rsidR="001806C3" w:rsidRPr="00532474" w:rsidRDefault="001806C3" w:rsidP="00532474">
            <w:pPr>
              <w:rPr>
                <w:sz w:val="26"/>
                <w:szCs w:val="26"/>
              </w:rPr>
            </w:pPr>
            <w:r w:rsidRPr="00532474">
              <w:rPr>
                <w:sz w:val="26"/>
                <w:szCs w:val="26"/>
              </w:rPr>
              <w:lastRenderedPageBreak/>
              <w:t>5M</w:t>
            </w:r>
          </w:p>
        </w:tc>
        <w:tc>
          <w:tcPr>
            <w:tcW w:w="848" w:type="dxa"/>
            <w:tcMar>
              <w:top w:w="0" w:type="dxa"/>
              <w:left w:w="100" w:type="dxa"/>
              <w:bottom w:w="0" w:type="dxa"/>
              <w:right w:w="100" w:type="dxa"/>
            </w:tcMar>
          </w:tcPr>
          <w:p w14:paraId="2C54C0D1" w14:textId="4F48A539" w:rsidR="001806C3" w:rsidRPr="00532474" w:rsidRDefault="006002A6" w:rsidP="00532474">
            <w:pPr>
              <w:rPr>
                <w:sz w:val="26"/>
                <w:szCs w:val="26"/>
              </w:rPr>
            </w:pPr>
            <w:r w:rsidRPr="00532474">
              <w:rPr>
                <w:sz w:val="26"/>
                <w:szCs w:val="26"/>
              </w:rPr>
              <w:t>CO-1,2</w:t>
            </w:r>
          </w:p>
        </w:tc>
        <w:tc>
          <w:tcPr>
            <w:tcW w:w="850" w:type="dxa"/>
            <w:tcMar>
              <w:top w:w="0" w:type="dxa"/>
              <w:left w:w="100" w:type="dxa"/>
              <w:bottom w:w="0" w:type="dxa"/>
              <w:right w:w="100" w:type="dxa"/>
            </w:tcMar>
          </w:tcPr>
          <w:p w14:paraId="4A75DF7A" w14:textId="132856B8" w:rsidR="001806C3" w:rsidRPr="00532474" w:rsidRDefault="001806C3" w:rsidP="00532474">
            <w:pPr>
              <w:rPr>
                <w:sz w:val="26"/>
                <w:szCs w:val="26"/>
              </w:rPr>
            </w:pPr>
            <w:r w:rsidRPr="00532474">
              <w:rPr>
                <w:sz w:val="26"/>
                <w:szCs w:val="26"/>
              </w:rPr>
              <w:t>BL-3</w:t>
            </w:r>
          </w:p>
        </w:tc>
      </w:tr>
      <w:tr w:rsidR="001806C3" w:rsidRPr="00532474" w14:paraId="152B1BF6" w14:textId="77777777" w:rsidTr="00532474">
        <w:tc>
          <w:tcPr>
            <w:tcW w:w="460" w:type="dxa"/>
            <w:tcMar>
              <w:top w:w="0" w:type="dxa"/>
              <w:left w:w="100" w:type="dxa"/>
              <w:bottom w:w="0" w:type="dxa"/>
              <w:right w:w="100" w:type="dxa"/>
            </w:tcMar>
            <w:vAlign w:val="center"/>
          </w:tcPr>
          <w:p w14:paraId="719A87B1" w14:textId="77777777" w:rsidR="001806C3" w:rsidRPr="00532474" w:rsidRDefault="001806C3" w:rsidP="00532474">
            <w:pPr>
              <w:rPr>
                <w:sz w:val="26"/>
                <w:szCs w:val="26"/>
              </w:rPr>
            </w:pPr>
          </w:p>
        </w:tc>
        <w:tc>
          <w:tcPr>
            <w:tcW w:w="8055" w:type="dxa"/>
            <w:tcMar>
              <w:top w:w="0" w:type="dxa"/>
              <w:left w:w="100" w:type="dxa"/>
              <w:bottom w:w="0" w:type="dxa"/>
              <w:right w:w="100" w:type="dxa"/>
            </w:tcMar>
          </w:tcPr>
          <w:p w14:paraId="5054952D" w14:textId="1F14985C" w:rsidR="001806C3" w:rsidRPr="00532474" w:rsidRDefault="001806C3" w:rsidP="00532474">
            <w:pPr>
              <w:pStyle w:val="ListParagraph"/>
              <w:numPr>
                <w:ilvl w:val="0"/>
                <w:numId w:val="24"/>
              </w:numPr>
              <w:spacing w:after="0" w:line="240" w:lineRule="auto"/>
              <w:ind w:left="357" w:hanging="357"/>
              <w:rPr>
                <w:rFonts w:ascii="Times New Roman" w:hAnsi="Times New Roman" w:cs="Times New Roman"/>
                <w:sz w:val="26"/>
                <w:szCs w:val="26"/>
              </w:rPr>
            </w:pPr>
            <w:r w:rsidRPr="00532474">
              <w:rPr>
                <w:rFonts w:ascii="Times New Roman" w:hAnsi="Times New Roman" w:cs="Times New Roman"/>
                <w:sz w:val="26"/>
                <w:szCs w:val="26"/>
              </w:rPr>
              <w:t xml:space="preserve">Identify and replace the clichés and redundancies in the following sentences to make them precise and effective: </w:t>
            </w:r>
          </w:p>
          <w:p w14:paraId="57EBAD32" w14:textId="032EA9A8" w:rsidR="001806C3" w:rsidRPr="00D536F5" w:rsidRDefault="001806C3" w:rsidP="00D536F5">
            <w:pPr>
              <w:pStyle w:val="ListParagraph"/>
              <w:numPr>
                <w:ilvl w:val="0"/>
                <w:numId w:val="26"/>
              </w:numPr>
              <w:spacing w:after="0" w:line="240" w:lineRule="auto"/>
              <w:ind w:left="714" w:hanging="357"/>
              <w:rPr>
                <w:rFonts w:ascii="Times New Roman" w:hAnsi="Times New Roman" w:cs="Times New Roman"/>
                <w:sz w:val="26"/>
                <w:szCs w:val="26"/>
              </w:rPr>
            </w:pPr>
            <w:r w:rsidRPr="00D536F5">
              <w:rPr>
                <w:rFonts w:ascii="Times New Roman" w:hAnsi="Times New Roman" w:cs="Times New Roman"/>
                <w:sz w:val="26"/>
                <w:szCs w:val="26"/>
              </w:rPr>
              <w:t xml:space="preserve">At the end of the day, it is what it is. </w:t>
            </w:r>
          </w:p>
          <w:p w14:paraId="07604CCE" w14:textId="68A3170A" w:rsidR="001806C3" w:rsidRPr="00D536F5" w:rsidRDefault="001806C3" w:rsidP="00D536F5">
            <w:pPr>
              <w:pStyle w:val="ListParagraph"/>
              <w:numPr>
                <w:ilvl w:val="0"/>
                <w:numId w:val="26"/>
              </w:numPr>
              <w:spacing w:after="0" w:line="240" w:lineRule="auto"/>
              <w:ind w:left="714" w:hanging="357"/>
              <w:rPr>
                <w:rFonts w:ascii="Times New Roman" w:hAnsi="Times New Roman" w:cs="Times New Roman"/>
                <w:sz w:val="26"/>
                <w:szCs w:val="26"/>
              </w:rPr>
            </w:pPr>
            <w:r w:rsidRPr="00D536F5">
              <w:rPr>
                <w:rFonts w:ascii="Times New Roman" w:hAnsi="Times New Roman" w:cs="Times New Roman"/>
                <w:sz w:val="26"/>
                <w:szCs w:val="26"/>
              </w:rPr>
              <w:t xml:space="preserve">Due to the fact that he was late, he missed the bus. </w:t>
            </w:r>
          </w:p>
          <w:p w14:paraId="146F350F" w14:textId="0F8F8C8D" w:rsidR="001806C3" w:rsidRPr="00D536F5" w:rsidRDefault="001806C3" w:rsidP="00D536F5">
            <w:pPr>
              <w:pStyle w:val="ListParagraph"/>
              <w:numPr>
                <w:ilvl w:val="0"/>
                <w:numId w:val="26"/>
              </w:numPr>
              <w:spacing w:after="0" w:line="240" w:lineRule="auto"/>
              <w:ind w:left="714" w:hanging="357"/>
              <w:rPr>
                <w:rFonts w:ascii="Times New Roman" w:hAnsi="Times New Roman" w:cs="Times New Roman"/>
                <w:sz w:val="26"/>
                <w:szCs w:val="26"/>
              </w:rPr>
            </w:pPr>
            <w:r w:rsidRPr="00D536F5">
              <w:rPr>
                <w:rFonts w:ascii="Times New Roman" w:hAnsi="Times New Roman" w:cs="Times New Roman"/>
                <w:sz w:val="26"/>
                <w:szCs w:val="26"/>
              </w:rPr>
              <w:t xml:space="preserve">The reason why she left was because she was tired. </w:t>
            </w:r>
          </w:p>
          <w:p w14:paraId="09533919" w14:textId="3F330441" w:rsidR="001806C3" w:rsidRPr="00D536F5" w:rsidRDefault="001806C3" w:rsidP="00D536F5">
            <w:pPr>
              <w:pStyle w:val="ListParagraph"/>
              <w:numPr>
                <w:ilvl w:val="0"/>
                <w:numId w:val="26"/>
              </w:numPr>
              <w:spacing w:after="0" w:line="240" w:lineRule="auto"/>
              <w:ind w:left="714" w:hanging="357"/>
              <w:rPr>
                <w:rFonts w:ascii="Times New Roman" w:hAnsi="Times New Roman" w:cs="Times New Roman"/>
                <w:sz w:val="26"/>
                <w:szCs w:val="26"/>
              </w:rPr>
            </w:pPr>
            <w:r w:rsidRPr="00D536F5">
              <w:rPr>
                <w:rFonts w:ascii="Times New Roman" w:hAnsi="Times New Roman" w:cs="Times New Roman"/>
                <w:sz w:val="26"/>
                <w:szCs w:val="26"/>
              </w:rPr>
              <w:t xml:space="preserve">In my personal opinion, the plan is absolutely perfect. </w:t>
            </w:r>
          </w:p>
          <w:p w14:paraId="58C233D8" w14:textId="228C809C" w:rsidR="001806C3" w:rsidRPr="00D536F5" w:rsidRDefault="001806C3" w:rsidP="00D536F5">
            <w:pPr>
              <w:pStyle w:val="ListParagraph"/>
              <w:numPr>
                <w:ilvl w:val="0"/>
                <w:numId w:val="26"/>
              </w:numPr>
              <w:spacing w:after="0" w:line="240" w:lineRule="auto"/>
              <w:ind w:left="714" w:hanging="357"/>
              <w:rPr>
                <w:sz w:val="26"/>
                <w:szCs w:val="26"/>
              </w:rPr>
            </w:pPr>
            <w:r w:rsidRPr="00D536F5">
              <w:rPr>
                <w:rFonts w:ascii="Times New Roman" w:hAnsi="Times New Roman" w:cs="Times New Roman"/>
                <w:sz w:val="26"/>
                <w:szCs w:val="26"/>
              </w:rPr>
              <w:t>He is a true and honest person.</w:t>
            </w:r>
          </w:p>
        </w:tc>
        <w:tc>
          <w:tcPr>
            <w:tcW w:w="712" w:type="dxa"/>
            <w:tcMar>
              <w:top w:w="0" w:type="dxa"/>
              <w:left w:w="100" w:type="dxa"/>
              <w:bottom w:w="0" w:type="dxa"/>
              <w:right w:w="100" w:type="dxa"/>
            </w:tcMar>
          </w:tcPr>
          <w:p w14:paraId="2D4BD56A" w14:textId="77777777" w:rsidR="001806C3" w:rsidRPr="00532474" w:rsidRDefault="001806C3" w:rsidP="00532474">
            <w:pPr>
              <w:rPr>
                <w:sz w:val="26"/>
                <w:szCs w:val="26"/>
              </w:rPr>
            </w:pPr>
            <w:r w:rsidRPr="00532474">
              <w:rPr>
                <w:sz w:val="26"/>
                <w:szCs w:val="26"/>
              </w:rPr>
              <w:t>5M</w:t>
            </w:r>
          </w:p>
        </w:tc>
        <w:tc>
          <w:tcPr>
            <w:tcW w:w="848" w:type="dxa"/>
            <w:tcMar>
              <w:top w:w="0" w:type="dxa"/>
              <w:left w:w="100" w:type="dxa"/>
              <w:bottom w:w="0" w:type="dxa"/>
              <w:right w:w="100" w:type="dxa"/>
            </w:tcMar>
          </w:tcPr>
          <w:p w14:paraId="51470538" w14:textId="3E3E186D" w:rsidR="001806C3" w:rsidRPr="00532474" w:rsidRDefault="006002A6" w:rsidP="00532474">
            <w:pPr>
              <w:rPr>
                <w:sz w:val="26"/>
                <w:szCs w:val="26"/>
              </w:rPr>
            </w:pPr>
            <w:r w:rsidRPr="00532474">
              <w:rPr>
                <w:sz w:val="26"/>
                <w:szCs w:val="26"/>
              </w:rPr>
              <w:t>CO-1,2,3</w:t>
            </w:r>
          </w:p>
        </w:tc>
        <w:tc>
          <w:tcPr>
            <w:tcW w:w="850" w:type="dxa"/>
            <w:tcMar>
              <w:top w:w="0" w:type="dxa"/>
              <w:left w:w="100" w:type="dxa"/>
              <w:bottom w:w="0" w:type="dxa"/>
              <w:right w:w="100" w:type="dxa"/>
            </w:tcMar>
          </w:tcPr>
          <w:p w14:paraId="2CA01AA6" w14:textId="6E597A31" w:rsidR="001806C3" w:rsidRPr="00532474" w:rsidRDefault="001806C3" w:rsidP="00532474">
            <w:pPr>
              <w:rPr>
                <w:sz w:val="26"/>
                <w:szCs w:val="26"/>
              </w:rPr>
            </w:pPr>
            <w:r w:rsidRPr="00532474">
              <w:rPr>
                <w:sz w:val="26"/>
                <w:szCs w:val="26"/>
              </w:rPr>
              <w:t>BL-3</w:t>
            </w:r>
          </w:p>
        </w:tc>
      </w:tr>
      <w:tr w:rsidR="001806C3" w:rsidRPr="00532474" w14:paraId="71832E8A" w14:textId="77777777" w:rsidTr="00532474">
        <w:tc>
          <w:tcPr>
            <w:tcW w:w="10925" w:type="dxa"/>
            <w:gridSpan w:val="5"/>
            <w:tcMar>
              <w:top w:w="0" w:type="dxa"/>
              <w:left w:w="100" w:type="dxa"/>
              <w:bottom w:w="0" w:type="dxa"/>
              <w:right w:w="100" w:type="dxa"/>
            </w:tcMar>
            <w:vAlign w:val="center"/>
          </w:tcPr>
          <w:p w14:paraId="31DC750C" w14:textId="77777777" w:rsidR="001806C3" w:rsidRPr="00532474" w:rsidRDefault="001806C3" w:rsidP="00532474">
            <w:pPr>
              <w:jc w:val="center"/>
              <w:rPr>
                <w:sz w:val="26"/>
                <w:szCs w:val="26"/>
              </w:rPr>
            </w:pPr>
            <w:r w:rsidRPr="00532474">
              <w:rPr>
                <w:b/>
                <w:bCs/>
                <w:sz w:val="26"/>
                <w:szCs w:val="26"/>
              </w:rPr>
              <w:t>OR</w:t>
            </w:r>
          </w:p>
        </w:tc>
      </w:tr>
      <w:tr w:rsidR="001806C3" w:rsidRPr="00532474" w14:paraId="70EEBB3B" w14:textId="77777777" w:rsidTr="00532474">
        <w:tc>
          <w:tcPr>
            <w:tcW w:w="460" w:type="dxa"/>
            <w:tcMar>
              <w:top w:w="0" w:type="dxa"/>
              <w:left w:w="100" w:type="dxa"/>
              <w:bottom w:w="0" w:type="dxa"/>
              <w:right w:w="100" w:type="dxa"/>
            </w:tcMar>
          </w:tcPr>
          <w:p w14:paraId="509D5486" w14:textId="77777777" w:rsidR="001806C3" w:rsidRPr="00532474" w:rsidRDefault="001806C3" w:rsidP="00532474">
            <w:pPr>
              <w:rPr>
                <w:sz w:val="26"/>
                <w:szCs w:val="26"/>
              </w:rPr>
            </w:pPr>
            <w:r w:rsidRPr="00532474">
              <w:rPr>
                <w:sz w:val="26"/>
                <w:szCs w:val="26"/>
              </w:rPr>
              <w:t>8</w:t>
            </w:r>
          </w:p>
        </w:tc>
        <w:tc>
          <w:tcPr>
            <w:tcW w:w="8055" w:type="dxa"/>
            <w:tcMar>
              <w:top w:w="0" w:type="dxa"/>
              <w:left w:w="100" w:type="dxa"/>
              <w:bottom w:w="0" w:type="dxa"/>
              <w:right w:w="100" w:type="dxa"/>
            </w:tcMar>
          </w:tcPr>
          <w:p w14:paraId="3EC08434" w14:textId="77777777" w:rsidR="001806C3" w:rsidRPr="00532474" w:rsidRDefault="001806C3" w:rsidP="00532474">
            <w:pPr>
              <w:jc w:val="both"/>
              <w:rPr>
                <w:sz w:val="26"/>
                <w:szCs w:val="26"/>
              </w:rPr>
            </w:pPr>
            <w:r w:rsidRPr="00532474">
              <w:rPr>
                <w:sz w:val="26"/>
                <w:szCs w:val="26"/>
              </w:rPr>
              <w:t>Draft a professional resume and a job application letter for the post of Software Engineer at a reputed IT firm. Your resume should include all essential sections and the application letter should highlight your academic qualifications and technical skills appropriately.</w:t>
            </w:r>
          </w:p>
        </w:tc>
        <w:tc>
          <w:tcPr>
            <w:tcW w:w="712" w:type="dxa"/>
            <w:tcMar>
              <w:top w:w="0" w:type="dxa"/>
              <w:left w:w="100" w:type="dxa"/>
              <w:bottom w:w="0" w:type="dxa"/>
              <w:right w:w="100" w:type="dxa"/>
            </w:tcMar>
          </w:tcPr>
          <w:p w14:paraId="7A9C8B77" w14:textId="77777777" w:rsidR="001806C3" w:rsidRPr="00532474" w:rsidRDefault="001806C3" w:rsidP="00532474">
            <w:pPr>
              <w:rPr>
                <w:sz w:val="26"/>
                <w:szCs w:val="26"/>
              </w:rPr>
            </w:pPr>
            <w:r w:rsidRPr="00532474">
              <w:rPr>
                <w:sz w:val="26"/>
                <w:szCs w:val="26"/>
              </w:rPr>
              <w:t>10M</w:t>
            </w:r>
          </w:p>
        </w:tc>
        <w:tc>
          <w:tcPr>
            <w:tcW w:w="848" w:type="dxa"/>
            <w:tcMar>
              <w:top w:w="0" w:type="dxa"/>
              <w:left w:w="100" w:type="dxa"/>
              <w:bottom w:w="0" w:type="dxa"/>
              <w:right w:w="100" w:type="dxa"/>
            </w:tcMar>
          </w:tcPr>
          <w:p w14:paraId="629F467F" w14:textId="6FDC25F5" w:rsidR="001806C3" w:rsidRPr="00532474" w:rsidRDefault="006002A6" w:rsidP="00532474">
            <w:pPr>
              <w:rPr>
                <w:sz w:val="26"/>
                <w:szCs w:val="26"/>
              </w:rPr>
            </w:pPr>
            <w:r w:rsidRPr="00532474">
              <w:rPr>
                <w:sz w:val="26"/>
                <w:szCs w:val="26"/>
              </w:rPr>
              <w:t>CO-4,5</w:t>
            </w:r>
          </w:p>
        </w:tc>
        <w:tc>
          <w:tcPr>
            <w:tcW w:w="850" w:type="dxa"/>
            <w:tcMar>
              <w:top w:w="0" w:type="dxa"/>
              <w:left w:w="100" w:type="dxa"/>
              <w:bottom w:w="0" w:type="dxa"/>
              <w:right w:w="100" w:type="dxa"/>
            </w:tcMar>
          </w:tcPr>
          <w:p w14:paraId="13605021" w14:textId="5C22679D" w:rsidR="001806C3" w:rsidRPr="00532474" w:rsidRDefault="001806C3" w:rsidP="00532474">
            <w:pPr>
              <w:rPr>
                <w:sz w:val="26"/>
                <w:szCs w:val="26"/>
              </w:rPr>
            </w:pPr>
            <w:r w:rsidRPr="00532474">
              <w:rPr>
                <w:sz w:val="26"/>
                <w:szCs w:val="26"/>
              </w:rPr>
              <w:t>BL-4</w:t>
            </w:r>
          </w:p>
        </w:tc>
      </w:tr>
      <w:tr w:rsidR="001806C3" w:rsidRPr="00532474" w14:paraId="1F30BBF7" w14:textId="77777777" w:rsidTr="00532474">
        <w:tc>
          <w:tcPr>
            <w:tcW w:w="10925" w:type="dxa"/>
            <w:gridSpan w:val="5"/>
            <w:shd w:val="clear" w:color="auto" w:fill="FFFFFF" w:themeFill="background1"/>
            <w:tcMar>
              <w:top w:w="0" w:type="dxa"/>
              <w:left w:w="100" w:type="dxa"/>
              <w:bottom w:w="0" w:type="dxa"/>
              <w:right w:w="100" w:type="dxa"/>
            </w:tcMar>
            <w:vAlign w:val="center"/>
          </w:tcPr>
          <w:p w14:paraId="1191BDF3" w14:textId="77777777" w:rsidR="001806C3" w:rsidRPr="00532474" w:rsidRDefault="001806C3" w:rsidP="00532474">
            <w:pPr>
              <w:jc w:val="center"/>
              <w:rPr>
                <w:sz w:val="26"/>
                <w:szCs w:val="26"/>
              </w:rPr>
            </w:pPr>
            <w:r w:rsidRPr="00532474">
              <w:rPr>
                <w:b/>
                <w:bCs/>
                <w:sz w:val="26"/>
                <w:szCs w:val="26"/>
              </w:rPr>
              <w:t>UNIT-V</w:t>
            </w:r>
          </w:p>
        </w:tc>
      </w:tr>
      <w:tr w:rsidR="001806C3" w:rsidRPr="00532474" w14:paraId="2BAC2ADA" w14:textId="77777777" w:rsidTr="00532474">
        <w:tc>
          <w:tcPr>
            <w:tcW w:w="460" w:type="dxa"/>
            <w:tcMar>
              <w:top w:w="0" w:type="dxa"/>
              <w:left w:w="100" w:type="dxa"/>
              <w:bottom w:w="0" w:type="dxa"/>
              <w:right w:w="100" w:type="dxa"/>
            </w:tcMar>
          </w:tcPr>
          <w:p w14:paraId="2BA7BE69" w14:textId="77777777" w:rsidR="001806C3" w:rsidRPr="00532474" w:rsidRDefault="001806C3" w:rsidP="00532474">
            <w:pPr>
              <w:rPr>
                <w:sz w:val="26"/>
                <w:szCs w:val="26"/>
              </w:rPr>
            </w:pPr>
            <w:r w:rsidRPr="00532474">
              <w:rPr>
                <w:sz w:val="26"/>
                <w:szCs w:val="26"/>
              </w:rPr>
              <w:t>9</w:t>
            </w:r>
          </w:p>
        </w:tc>
        <w:tc>
          <w:tcPr>
            <w:tcW w:w="8055" w:type="dxa"/>
            <w:tcMar>
              <w:top w:w="0" w:type="dxa"/>
              <w:left w:w="100" w:type="dxa"/>
              <w:bottom w:w="0" w:type="dxa"/>
              <w:right w:w="100" w:type="dxa"/>
            </w:tcMar>
          </w:tcPr>
          <w:p w14:paraId="5D408727" w14:textId="3DD233B9" w:rsidR="001806C3" w:rsidRPr="00532474" w:rsidRDefault="001806C3" w:rsidP="00532474">
            <w:pPr>
              <w:pStyle w:val="ListParagraph"/>
              <w:numPr>
                <w:ilvl w:val="0"/>
                <w:numId w:val="5"/>
              </w:numPr>
              <w:spacing w:after="0" w:line="240" w:lineRule="auto"/>
              <w:ind w:left="360"/>
              <w:contextualSpacing w:val="0"/>
              <w:rPr>
                <w:rFonts w:ascii="Times New Roman" w:hAnsi="Times New Roman" w:cs="Times New Roman"/>
                <w:sz w:val="26"/>
                <w:szCs w:val="26"/>
              </w:rPr>
            </w:pPr>
            <w:r w:rsidRPr="00532474">
              <w:rPr>
                <w:rFonts w:ascii="Times New Roman" w:hAnsi="Times New Roman" w:cs="Times New Roman"/>
                <w:sz w:val="26"/>
                <w:szCs w:val="26"/>
              </w:rPr>
              <w:t>Write a 'comparison and contrast' paragraph discussing traditional classroom learning versus online learning, focusing on their effectiveness, accessibility, and student engagement.</w:t>
            </w:r>
          </w:p>
        </w:tc>
        <w:tc>
          <w:tcPr>
            <w:tcW w:w="712" w:type="dxa"/>
            <w:tcMar>
              <w:top w:w="0" w:type="dxa"/>
              <w:left w:w="100" w:type="dxa"/>
              <w:bottom w:w="0" w:type="dxa"/>
              <w:right w:w="100" w:type="dxa"/>
            </w:tcMar>
          </w:tcPr>
          <w:p w14:paraId="0F8DC82D" w14:textId="77777777" w:rsidR="001806C3" w:rsidRPr="00532474" w:rsidRDefault="001806C3" w:rsidP="00532474">
            <w:pPr>
              <w:rPr>
                <w:sz w:val="26"/>
                <w:szCs w:val="26"/>
              </w:rPr>
            </w:pPr>
            <w:r w:rsidRPr="00532474">
              <w:rPr>
                <w:sz w:val="26"/>
                <w:szCs w:val="26"/>
              </w:rPr>
              <w:t>5M</w:t>
            </w:r>
          </w:p>
        </w:tc>
        <w:tc>
          <w:tcPr>
            <w:tcW w:w="848" w:type="dxa"/>
            <w:tcMar>
              <w:top w:w="0" w:type="dxa"/>
              <w:left w:w="100" w:type="dxa"/>
              <w:bottom w:w="0" w:type="dxa"/>
              <w:right w:w="100" w:type="dxa"/>
            </w:tcMar>
          </w:tcPr>
          <w:p w14:paraId="4D451421" w14:textId="047B5CBA" w:rsidR="001806C3" w:rsidRPr="00532474" w:rsidRDefault="006002A6" w:rsidP="00532474">
            <w:pPr>
              <w:rPr>
                <w:sz w:val="26"/>
                <w:szCs w:val="26"/>
              </w:rPr>
            </w:pPr>
            <w:r w:rsidRPr="00532474">
              <w:rPr>
                <w:sz w:val="26"/>
                <w:szCs w:val="26"/>
              </w:rPr>
              <w:t>CO-4,5</w:t>
            </w:r>
          </w:p>
        </w:tc>
        <w:tc>
          <w:tcPr>
            <w:tcW w:w="850" w:type="dxa"/>
            <w:tcMar>
              <w:top w:w="0" w:type="dxa"/>
              <w:left w:w="100" w:type="dxa"/>
              <w:bottom w:w="0" w:type="dxa"/>
              <w:right w:w="100" w:type="dxa"/>
            </w:tcMar>
          </w:tcPr>
          <w:p w14:paraId="6E220F27" w14:textId="3C62CF1C" w:rsidR="001806C3" w:rsidRPr="00532474" w:rsidRDefault="001806C3" w:rsidP="00532474">
            <w:pPr>
              <w:rPr>
                <w:sz w:val="26"/>
                <w:szCs w:val="26"/>
              </w:rPr>
            </w:pPr>
            <w:r w:rsidRPr="00532474">
              <w:rPr>
                <w:sz w:val="26"/>
                <w:szCs w:val="26"/>
              </w:rPr>
              <w:t>BL-4</w:t>
            </w:r>
          </w:p>
        </w:tc>
      </w:tr>
      <w:tr w:rsidR="001806C3" w:rsidRPr="00532474" w14:paraId="56BD7E49" w14:textId="77777777" w:rsidTr="00532474">
        <w:tc>
          <w:tcPr>
            <w:tcW w:w="460" w:type="dxa"/>
            <w:tcMar>
              <w:top w:w="0" w:type="dxa"/>
              <w:left w:w="100" w:type="dxa"/>
              <w:bottom w:w="0" w:type="dxa"/>
              <w:right w:w="100" w:type="dxa"/>
            </w:tcMar>
            <w:vAlign w:val="center"/>
          </w:tcPr>
          <w:p w14:paraId="06F4C564" w14:textId="77777777" w:rsidR="001806C3" w:rsidRPr="00532474" w:rsidRDefault="001806C3" w:rsidP="00532474">
            <w:pPr>
              <w:rPr>
                <w:sz w:val="26"/>
                <w:szCs w:val="26"/>
              </w:rPr>
            </w:pPr>
          </w:p>
        </w:tc>
        <w:tc>
          <w:tcPr>
            <w:tcW w:w="8055" w:type="dxa"/>
            <w:tcMar>
              <w:top w:w="0" w:type="dxa"/>
              <w:left w:w="100" w:type="dxa"/>
              <w:bottom w:w="0" w:type="dxa"/>
              <w:right w:w="100" w:type="dxa"/>
            </w:tcMar>
          </w:tcPr>
          <w:p w14:paraId="4078DF01" w14:textId="57418CEE" w:rsidR="001806C3" w:rsidRPr="00532474" w:rsidRDefault="001806C3" w:rsidP="00532474">
            <w:pPr>
              <w:rPr>
                <w:sz w:val="26"/>
                <w:szCs w:val="26"/>
                <w:lang w:val="en-IN" w:eastAsia="en-IN"/>
              </w:rPr>
            </w:pPr>
            <w:r w:rsidRPr="00532474">
              <w:rPr>
                <w:sz w:val="26"/>
                <w:szCs w:val="26"/>
                <w:lang w:val="en-IN" w:eastAsia="en-IN"/>
              </w:rPr>
              <w:t>b) Read the following Poem and answer the questions:</w:t>
            </w:r>
          </w:p>
          <w:p w14:paraId="64FBD22D" w14:textId="77777777" w:rsidR="001806C3" w:rsidRPr="00532474" w:rsidRDefault="001806C3" w:rsidP="00532474">
            <w:pPr>
              <w:pStyle w:val="NormalWeb"/>
              <w:spacing w:before="0" w:beforeAutospacing="0" w:after="0" w:afterAutospacing="0"/>
              <w:jc w:val="both"/>
              <w:rPr>
                <w:sz w:val="26"/>
                <w:szCs w:val="26"/>
              </w:rPr>
            </w:pPr>
            <w:r w:rsidRPr="00532474">
              <w:rPr>
                <w:sz w:val="26"/>
                <w:szCs w:val="26"/>
              </w:rPr>
              <w:t>Most professions have established codes of conduct or ethics (often written by professional societies or regulatory bodies) that members are required to follow. For instance, the Medical Council, Bar Association, or Engineering Council in various countries will have a detailed code and a process to address violations, such as revoking a license to practice in serious cases of misconduct. Internally, many companies and organisations also have ethics policies and training.</w:t>
            </w:r>
          </w:p>
          <w:p w14:paraId="2BBAEB7B" w14:textId="77777777" w:rsidR="001806C3" w:rsidRPr="00532474" w:rsidRDefault="001806C3" w:rsidP="00532474">
            <w:pPr>
              <w:pStyle w:val="NormalWeb"/>
              <w:spacing w:before="0" w:beforeAutospacing="0" w:after="0" w:afterAutospacing="0"/>
              <w:jc w:val="both"/>
              <w:rPr>
                <w:sz w:val="26"/>
                <w:szCs w:val="26"/>
              </w:rPr>
            </w:pPr>
            <w:r w:rsidRPr="00532474">
              <w:rPr>
                <w:sz w:val="26"/>
                <w:szCs w:val="26"/>
              </w:rPr>
              <w:t>A major benefit of having such codes is protecting the public and clients from exploitation—for example, preventing a situation where a less scrupulous professional undercuts ethical ones by doing whatever a client asks, even if it is unsafe or illegal. By enforcing ethics, the profession assures the public that practitioners meet certain moral and quality standards, which in turn preserves the profession’s reputation and legitimacy.</w:t>
            </w:r>
          </w:p>
          <w:p w14:paraId="132B046F" w14:textId="18DB3657" w:rsidR="001806C3" w:rsidRPr="00532474" w:rsidRDefault="001806C3" w:rsidP="00532474">
            <w:pPr>
              <w:pStyle w:val="ListParagraph"/>
              <w:numPr>
                <w:ilvl w:val="0"/>
                <w:numId w:val="20"/>
              </w:numPr>
              <w:spacing w:after="0" w:line="240" w:lineRule="auto"/>
              <w:ind w:left="628"/>
              <w:contextualSpacing w:val="0"/>
              <w:rPr>
                <w:rFonts w:ascii="Times New Roman" w:hAnsi="Times New Roman" w:cs="Times New Roman"/>
                <w:sz w:val="26"/>
                <w:szCs w:val="26"/>
                <w:lang w:eastAsia="en-IN"/>
              </w:rPr>
            </w:pPr>
            <w:r w:rsidRPr="00532474">
              <w:rPr>
                <w:rFonts w:ascii="Times New Roman" w:hAnsi="Times New Roman" w:cs="Times New Roman"/>
                <w:sz w:val="26"/>
                <w:szCs w:val="26"/>
                <w:lang w:eastAsia="en-IN"/>
              </w:rPr>
              <w:t xml:space="preserve">What are codes of conduct or ethics in professions? </w:t>
            </w:r>
          </w:p>
          <w:p w14:paraId="7455CDD8" w14:textId="2B905C78" w:rsidR="001806C3" w:rsidRPr="00532474" w:rsidRDefault="001806C3" w:rsidP="00532474">
            <w:pPr>
              <w:pStyle w:val="ListParagraph"/>
              <w:numPr>
                <w:ilvl w:val="0"/>
                <w:numId w:val="20"/>
              </w:numPr>
              <w:spacing w:after="0" w:line="240" w:lineRule="auto"/>
              <w:ind w:left="628"/>
              <w:contextualSpacing w:val="0"/>
              <w:rPr>
                <w:rFonts w:ascii="Times New Roman" w:hAnsi="Times New Roman" w:cs="Times New Roman"/>
                <w:sz w:val="26"/>
                <w:szCs w:val="26"/>
                <w:lang w:eastAsia="en-IN"/>
              </w:rPr>
            </w:pPr>
            <w:r w:rsidRPr="00532474">
              <w:rPr>
                <w:rFonts w:ascii="Times New Roman" w:hAnsi="Times New Roman" w:cs="Times New Roman"/>
                <w:sz w:val="26"/>
                <w:szCs w:val="26"/>
                <w:lang w:eastAsia="en-IN"/>
              </w:rPr>
              <w:t xml:space="preserve">Why do professional bodies create ethical codes? </w:t>
            </w:r>
          </w:p>
          <w:p w14:paraId="1AC6C82A" w14:textId="6985A10D" w:rsidR="001806C3" w:rsidRPr="00532474" w:rsidRDefault="001806C3" w:rsidP="00532474">
            <w:pPr>
              <w:pStyle w:val="ListParagraph"/>
              <w:numPr>
                <w:ilvl w:val="0"/>
                <w:numId w:val="20"/>
              </w:numPr>
              <w:spacing w:after="0" w:line="240" w:lineRule="auto"/>
              <w:ind w:left="628"/>
              <w:contextualSpacing w:val="0"/>
              <w:rPr>
                <w:rFonts w:ascii="Times New Roman" w:hAnsi="Times New Roman" w:cs="Times New Roman"/>
                <w:sz w:val="26"/>
                <w:szCs w:val="26"/>
                <w:lang w:eastAsia="en-IN"/>
              </w:rPr>
            </w:pPr>
            <w:r w:rsidRPr="00532474">
              <w:rPr>
                <w:rFonts w:ascii="Times New Roman" w:hAnsi="Times New Roman" w:cs="Times New Roman"/>
                <w:sz w:val="26"/>
                <w:szCs w:val="26"/>
                <w:lang w:eastAsia="en-IN"/>
              </w:rPr>
              <w:t xml:space="preserve">How do ethics codes protect clients and the public? </w:t>
            </w:r>
          </w:p>
          <w:p w14:paraId="56F9ADED" w14:textId="3AA80B98" w:rsidR="001806C3" w:rsidRPr="00532474" w:rsidRDefault="001806C3" w:rsidP="00532474">
            <w:pPr>
              <w:pStyle w:val="ListParagraph"/>
              <w:numPr>
                <w:ilvl w:val="0"/>
                <w:numId w:val="20"/>
              </w:numPr>
              <w:spacing w:after="0" w:line="240" w:lineRule="auto"/>
              <w:ind w:left="628"/>
              <w:contextualSpacing w:val="0"/>
              <w:rPr>
                <w:rFonts w:ascii="Times New Roman" w:hAnsi="Times New Roman" w:cs="Times New Roman"/>
                <w:sz w:val="26"/>
                <w:szCs w:val="26"/>
                <w:lang w:eastAsia="en-IN"/>
              </w:rPr>
            </w:pPr>
            <w:r w:rsidRPr="00532474">
              <w:rPr>
                <w:rFonts w:ascii="Times New Roman" w:hAnsi="Times New Roman" w:cs="Times New Roman"/>
                <w:sz w:val="26"/>
                <w:szCs w:val="26"/>
                <w:lang w:eastAsia="en-IN"/>
              </w:rPr>
              <w:t xml:space="preserve">What action can be taken against professionals who violate ethical standards? </w:t>
            </w:r>
          </w:p>
          <w:p w14:paraId="774538C9" w14:textId="7A6FF9DD" w:rsidR="001806C3" w:rsidRPr="00532474" w:rsidRDefault="001806C3" w:rsidP="00532474">
            <w:pPr>
              <w:pStyle w:val="ListParagraph"/>
              <w:numPr>
                <w:ilvl w:val="0"/>
                <w:numId w:val="20"/>
              </w:numPr>
              <w:spacing w:after="0" w:line="240" w:lineRule="auto"/>
              <w:ind w:left="628"/>
              <w:contextualSpacing w:val="0"/>
              <w:rPr>
                <w:rFonts w:ascii="Times New Roman" w:hAnsi="Times New Roman" w:cs="Times New Roman"/>
                <w:sz w:val="26"/>
                <w:szCs w:val="26"/>
              </w:rPr>
            </w:pPr>
            <w:r w:rsidRPr="00532474">
              <w:rPr>
                <w:rFonts w:ascii="Times New Roman" w:eastAsia="Times New Roman" w:hAnsi="Times New Roman" w:cs="Times New Roman"/>
                <w:kern w:val="0"/>
                <w:sz w:val="26"/>
                <w:szCs w:val="26"/>
                <w:lang w:eastAsia="en-IN"/>
                <w14:ligatures w14:val="none"/>
              </w:rPr>
              <w:t>How does enforcing ethics help a profession maintain its reputation?</w:t>
            </w:r>
          </w:p>
        </w:tc>
        <w:tc>
          <w:tcPr>
            <w:tcW w:w="712" w:type="dxa"/>
            <w:tcMar>
              <w:top w:w="0" w:type="dxa"/>
              <w:left w:w="100" w:type="dxa"/>
              <w:bottom w:w="0" w:type="dxa"/>
              <w:right w:w="100" w:type="dxa"/>
            </w:tcMar>
          </w:tcPr>
          <w:p w14:paraId="35A05E59" w14:textId="77777777" w:rsidR="001806C3" w:rsidRPr="00532474" w:rsidRDefault="001806C3" w:rsidP="00532474">
            <w:pPr>
              <w:rPr>
                <w:sz w:val="26"/>
                <w:szCs w:val="26"/>
              </w:rPr>
            </w:pPr>
            <w:r w:rsidRPr="00532474">
              <w:rPr>
                <w:sz w:val="26"/>
                <w:szCs w:val="26"/>
              </w:rPr>
              <w:t>5M</w:t>
            </w:r>
          </w:p>
        </w:tc>
        <w:tc>
          <w:tcPr>
            <w:tcW w:w="848" w:type="dxa"/>
            <w:tcMar>
              <w:top w:w="0" w:type="dxa"/>
              <w:left w:w="100" w:type="dxa"/>
              <w:bottom w:w="0" w:type="dxa"/>
              <w:right w:w="100" w:type="dxa"/>
            </w:tcMar>
          </w:tcPr>
          <w:p w14:paraId="64504263" w14:textId="0BA102B9" w:rsidR="001806C3" w:rsidRPr="00532474" w:rsidRDefault="001806C3" w:rsidP="00532474">
            <w:pPr>
              <w:rPr>
                <w:sz w:val="26"/>
                <w:szCs w:val="26"/>
              </w:rPr>
            </w:pPr>
            <w:r w:rsidRPr="00532474">
              <w:rPr>
                <w:sz w:val="26"/>
                <w:szCs w:val="26"/>
              </w:rPr>
              <w:t>CO-1</w:t>
            </w:r>
            <w:r w:rsidR="006002A6" w:rsidRPr="00532474">
              <w:rPr>
                <w:sz w:val="26"/>
                <w:szCs w:val="26"/>
              </w:rPr>
              <w:t>,2</w:t>
            </w:r>
          </w:p>
        </w:tc>
        <w:tc>
          <w:tcPr>
            <w:tcW w:w="850" w:type="dxa"/>
            <w:tcMar>
              <w:top w:w="0" w:type="dxa"/>
              <w:left w:w="100" w:type="dxa"/>
              <w:bottom w:w="0" w:type="dxa"/>
              <w:right w:w="100" w:type="dxa"/>
            </w:tcMar>
          </w:tcPr>
          <w:p w14:paraId="760FC9CC" w14:textId="3B1CD85B" w:rsidR="001806C3" w:rsidRPr="00532474" w:rsidRDefault="001806C3" w:rsidP="00532474">
            <w:pPr>
              <w:rPr>
                <w:sz w:val="26"/>
                <w:szCs w:val="26"/>
              </w:rPr>
            </w:pPr>
            <w:r w:rsidRPr="00532474">
              <w:rPr>
                <w:sz w:val="26"/>
                <w:szCs w:val="26"/>
              </w:rPr>
              <w:t>BL-3</w:t>
            </w:r>
          </w:p>
        </w:tc>
      </w:tr>
      <w:tr w:rsidR="001806C3" w:rsidRPr="00532474" w14:paraId="7E3B2312" w14:textId="77777777" w:rsidTr="00532474">
        <w:tc>
          <w:tcPr>
            <w:tcW w:w="10925" w:type="dxa"/>
            <w:gridSpan w:val="5"/>
            <w:tcMar>
              <w:top w:w="0" w:type="dxa"/>
              <w:left w:w="100" w:type="dxa"/>
              <w:bottom w:w="0" w:type="dxa"/>
              <w:right w:w="100" w:type="dxa"/>
            </w:tcMar>
            <w:vAlign w:val="center"/>
          </w:tcPr>
          <w:p w14:paraId="3EA29501" w14:textId="77777777" w:rsidR="001806C3" w:rsidRPr="00532474" w:rsidRDefault="001806C3" w:rsidP="00532474">
            <w:pPr>
              <w:jc w:val="center"/>
              <w:rPr>
                <w:sz w:val="26"/>
                <w:szCs w:val="26"/>
              </w:rPr>
            </w:pPr>
            <w:r w:rsidRPr="00532474">
              <w:rPr>
                <w:b/>
                <w:bCs/>
                <w:sz w:val="26"/>
                <w:szCs w:val="26"/>
              </w:rPr>
              <w:t>OR</w:t>
            </w:r>
          </w:p>
        </w:tc>
      </w:tr>
      <w:tr w:rsidR="001806C3" w:rsidRPr="00532474" w14:paraId="463F218E" w14:textId="77777777" w:rsidTr="00532474">
        <w:tc>
          <w:tcPr>
            <w:tcW w:w="460" w:type="dxa"/>
            <w:tcMar>
              <w:top w:w="0" w:type="dxa"/>
              <w:left w:w="100" w:type="dxa"/>
              <w:bottom w:w="0" w:type="dxa"/>
              <w:right w:w="100" w:type="dxa"/>
            </w:tcMar>
          </w:tcPr>
          <w:p w14:paraId="3DBD7654" w14:textId="77777777" w:rsidR="001806C3" w:rsidRPr="00532474" w:rsidRDefault="001806C3" w:rsidP="00532474">
            <w:pPr>
              <w:rPr>
                <w:sz w:val="26"/>
                <w:szCs w:val="26"/>
              </w:rPr>
            </w:pPr>
            <w:r w:rsidRPr="00532474">
              <w:rPr>
                <w:sz w:val="26"/>
                <w:szCs w:val="26"/>
              </w:rPr>
              <w:t>10</w:t>
            </w:r>
          </w:p>
        </w:tc>
        <w:tc>
          <w:tcPr>
            <w:tcW w:w="8055" w:type="dxa"/>
            <w:tcMar>
              <w:top w:w="0" w:type="dxa"/>
              <w:left w:w="100" w:type="dxa"/>
              <w:bottom w:w="0" w:type="dxa"/>
              <w:right w:w="100" w:type="dxa"/>
            </w:tcMar>
          </w:tcPr>
          <w:p w14:paraId="28715A0C" w14:textId="6DFA5082" w:rsidR="001806C3" w:rsidRPr="00532474" w:rsidRDefault="001806C3" w:rsidP="00532474">
            <w:pPr>
              <w:rPr>
                <w:sz w:val="26"/>
                <w:szCs w:val="26"/>
              </w:rPr>
            </w:pPr>
            <w:r w:rsidRPr="00532474">
              <w:rPr>
                <w:sz w:val="26"/>
                <w:szCs w:val="26"/>
              </w:rPr>
              <w:t>Develop a problem–solution essay on “Reducing Plastic Waste in Urban Areas.”</w:t>
            </w:r>
          </w:p>
        </w:tc>
        <w:tc>
          <w:tcPr>
            <w:tcW w:w="712" w:type="dxa"/>
            <w:tcMar>
              <w:top w:w="0" w:type="dxa"/>
              <w:left w:w="100" w:type="dxa"/>
              <w:bottom w:w="0" w:type="dxa"/>
              <w:right w:w="100" w:type="dxa"/>
            </w:tcMar>
          </w:tcPr>
          <w:p w14:paraId="1F98368F" w14:textId="77777777" w:rsidR="001806C3" w:rsidRPr="00532474" w:rsidRDefault="001806C3" w:rsidP="00532474">
            <w:pPr>
              <w:rPr>
                <w:sz w:val="26"/>
                <w:szCs w:val="26"/>
              </w:rPr>
            </w:pPr>
            <w:r w:rsidRPr="00532474">
              <w:rPr>
                <w:sz w:val="26"/>
                <w:szCs w:val="26"/>
              </w:rPr>
              <w:t>10M</w:t>
            </w:r>
          </w:p>
        </w:tc>
        <w:tc>
          <w:tcPr>
            <w:tcW w:w="848" w:type="dxa"/>
            <w:tcMar>
              <w:top w:w="0" w:type="dxa"/>
              <w:left w:w="100" w:type="dxa"/>
              <w:bottom w:w="0" w:type="dxa"/>
              <w:right w:w="100" w:type="dxa"/>
            </w:tcMar>
          </w:tcPr>
          <w:p w14:paraId="2D71C845" w14:textId="4012F0C5" w:rsidR="001806C3" w:rsidRPr="00532474" w:rsidRDefault="006002A6" w:rsidP="00532474">
            <w:pPr>
              <w:rPr>
                <w:sz w:val="26"/>
                <w:szCs w:val="26"/>
              </w:rPr>
            </w:pPr>
            <w:r w:rsidRPr="00532474">
              <w:rPr>
                <w:sz w:val="26"/>
                <w:szCs w:val="26"/>
              </w:rPr>
              <w:t>CO-3,4</w:t>
            </w:r>
          </w:p>
        </w:tc>
        <w:tc>
          <w:tcPr>
            <w:tcW w:w="850" w:type="dxa"/>
            <w:tcMar>
              <w:top w:w="0" w:type="dxa"/>
              <w:left w:w="100" w:type="dxa"/>
              <w:bottom w:w="0" w:type="dxa"/>
              <w:right w:w="100" w:type="dxa"/>
            </w:tcMar>
          </w:tcPr>
          <w:p w14:paraId="011CBB03" w14:textId="3309187A" w:rsidR="001806C3" w:rsidRPr="00532474" w:rsidRDefault="001806C3" w:rsidP="00532474">
            <w:pPr>
              <w:rPr>
                <w:sz w:val="26"/>
                <w:szCs w:val="26"/>
              </w:rPr>
            </w:pPr>
            <w:r w:rsidRPr="00532474">
              <w:rPr>
                <w:sz w:val="26"/>
                <w:szCs w:val="26"/>
              </w:rPr>
              <w:t>BL-4</w:t>
            </w:r>
          </w:p>
        </w:tc>
      </w:tr>
    </w:tbl>
    <w:p w14:paraId="38719EA3" w14:textId="29BEB757" w:rsidR="0070286F" w:rsidRPr="00532474" w:rsidRDefault="0070286F" w:rsidP="00532474">
      <w:pPr>
        <w:jc w:val="center"/>
        <w:rPr>
          <w:sz w:val="26"/>
          <w:szCs w:val="26"/>
        </w:rPr>
      </w:pPr>
      <w:r w:rsidRPr="00532474">
        <w:rPr>
          <w:sz w:val="26"/>
          <w:szCs w:val="26"/>
        </w:rPr>
        <w:t>***</w:t>
      </w:r>
    </w:p>
    <w:sectPr w:rsidR="0070286F" w:rsidRPr="00532474" w:rsidSect="009D13E6">
      <w:footerReference w:type="default" r:id="rId7"/>
      <w:pgSz w:w="11906" w:h="16838" w:code="9"/>
      <w:pgMar w:top="426" w:right="720" w:bottom="720" w:left="720" w:header="708" w:footer="31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4FEEAB" w14:textId="77777777" w:rsidR="00945465" w:rsidRDefault="00945465" w:rsidP="00AA686E">
      <w:r>
        <w:separator/>
      </w:r>
    </w:p>
  </w:endnote>
  <w:endnote w:type="continuationSeparator" w:id="0">
    <w:p w14:paraId="53BC2BFF" w14:textId="77777777" w:rsidR="00945465" w:rsidRDefault="00945465" w:rsidP="00AA68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ITC Slimbach Std">
    <w:altName w:val="ITC Slimbach Std"/>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w Cen MT">
    <w:panose1 w:val="020B0602020104020603"/>
    <w:charset w:val="00"/>
    <w:family w:val="swiss"/>
    <w:pitch w:val="variable"/>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39158846"/>
      <w:docPartObj>
        <w:docPartGallery w:val="Page Numbers (Bottom of Page)"/>
        <w:docPartUnique/>
      </w:docPartObj>
    </w:sdtPr>
    <w:sdtContent>
      <w:sdt>
        <w:sdtPr>
          <w:id w:val="-1171556833"/>
          <w:docPartObj>
            <w:docPartGallery w:val="Page Numbers (Top of Page)"/>
            <w:docPartUnique/>
          </w:docPartObj>
        </w:sdtPr>
        <w:sdtContent>
          <w:p w14:paraId="12B7942C" w14:textId="732BA4BD" w:rsidR="00AA686E" w:rsidRDefault="00AA686E">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sidR="006002A6">
              <w:rPr>
                <w:b/>
                <w:bCs/>
                <w:noProof/>
              </w:rPr>
              <w:t>4</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6002A6">
              <w:rPr>
                <w:b/>
                <w:bCs/>
                <w:noProof/>
              </w:rPr>
              <w:t>4</w:t>
            </w:r>
            <w:r>
              <w:rPr>
                <w:b/>
                <w:bCs/>
                <w:sz w:val="24"/>
                <w:szCs w:val="24"/>
              </w:rPr>
              <w:fldChar w:fldCharType="end"/>
            </w:r>
          </w:p>
        </w:sdtContent>
      </w:sdt>
    </w:sdtContent>
  </w:sdt>
  <w:p w14:paraId="2D3C30B5" w14:textId="77777777" w:rsidR="00AA686E" w:rsidRDefault="00AA686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E5C998" w14:textId="77777777" w:rsidR="00945465" w:rsidRDefault="00945465" w:rsidP="00AA686E">
      <w:r>
        <w:separator/>
      </w:r>
    </w:p>
  </w:footnote>
  <w:footnote w:type="continuationSeparator" w:id="0">
    <w:p w14:paraId="5F6B76F9" w14:textId="77777777" w:rsidR="00945465" w:rsidRDefault="00945465" w:rsidP="00AA68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7B5B7B"/>
    <w:multiLevelType w:val="hybridMultilevel"/>
    <w:tmpl w:val="EE04C81C"/>
    <w:lvl w:ilvl="0" w:tplc="40090001">
      <w:numFmt w:val="bullet"/>
      <w:lvlText w:val=""/>
      <w:lvlJc w:val="left"/>
      <w:pPr>
        <w:ind w:left="720" w:hanging="360"/>
      </w:pPr>
      <w:rPr>
        <w:rFonts w:ascii="Symbol" w:eastAsia="Times New Roman" w:hAnsi="Symbol"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101D4FBE"/>
    <w:multiLevelType w:val="hybridMultilevel"/>
    <w:tmpl w:val="4C54CAF6"/>
    <w:lvl w:ilvl="0" w:tplc="40090001">
      <w:numFmt w:val="bullet"/>
      <w:lvlText w:val=""/>
      <w:lvlJc w:val="left"/>
      <w:pPr>
        <w:ind w:left="720" w:hanging="360"/>
      </w:pPr>
      <w:rPr>
        <w:rFonts w:ascii="Symbol" w:eastAsia="Times New Roman" w:hAnsi="Symbol"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158419B8"/>
    <w:multiLevelType w:val="hybridMultilevel"/>
    <w:tmpl w:val="46BA9CEA"/>
    <w:lvl w:ilvl="0" w:tplc="E7E6DE90">
      <w:start w:val="1"/>
      <w:numFmt w:val="lowerRoman"/>
      <w:lvlText w:val="%1."/>
      <w:lvlJc w:val="right"/>
      <w:pPr>
        <w:ind w:left="1348" w:hanging="360"/>
      </w:pPr>
      <w:rPr>
        <w:rFonts w:hint="default"/>
      </w:rPr>
    </w:lvl>
    <w:lvl w:ilvl="1" w:tplc="40090019" w:tentative="1">
      <w:start w:val="1"/>
      <w:numFmt w:val="lowerLetter"/>
      <w:lvlText w:val="%2."/>
      <w:lvlJc w:val="left"/>
      <w:pPr>
        <w:ind w:left="2068" w:hanging="360"/>
      </w:pPr>
    </w:lvl>
    <w:lvl w:ilvl="2" w:tplc="4009001B" w:tentative="1">
      <w:start w:val="1"/>
      <w:numFmt w:val="lowerRoman"/>
      <w:lvlText w:val="%3."/>
      <w:lvlJc w:val="right"/>
      <w:pPr>
        <w:ind w:left="2788" w:hanging="180"/>
      </w:pPr>
    </w:lvl>
    <w:lvl w:ilvl="3" w:tplc="4009000F" w:tentative="1">
      <w:start w:val="1"/>
      <w:numFmt w:val="decimal"/>
      <w:lvlText w:val="%4."/>
      <w:lvlJc w:val="left"/>
      <w:pPr>
        <w:ind w:left="3508" w:hanging="360"/>
      </w:pPr>
    </w:lvl>
    <w:lvl w:ilvl="4" w:tplc="40090019" w:tentative="1">
      <w:start w:val="1"/>
      <w:numFmt w:val="lowerLetter"/>
      <w:lvlText w:val="%5."/>
      <w:lvlJc w:val="left"/>
      <w:pPr>
        <w:ind w:left="4228" w:hanging="360"/>
      </w:pPr>
    </w:lvl>
    <w:lvl w:ilvl="5" w:tplc="4009001B" w:tentative="1">
      <w:start w:val="1"/>
      <w:numFmt w:val="lowerRoman"/>
      <w:lvlText w:val="%6."/>
      <w:lvlJc w:val="right"/>
      <w:pPr>
        <w:ind w:left="4948" w:hanging="180"/>
      </w:pPr>
    </w:lvl>
    <w:lvl w:ilvl="6" w:tplc="4009000F" w:tentative="1">
      <w:start w:val="1"/>
      <w:numFmt w:val="decimal"/>
      <w:lvlText w:val="%7."/>
      <w:lvlJc w:val="left"/>
      <w:pPr>
        <w:ind w:left="5668" w:hanging="360"/>
      </w:pPr>
    </w:lvl>
    <w:lvl w:ilvl="7" w:tplc="40090019" w:tentative="1">
      <w:start w:val="1"/>
      <w:numFmt w:val="lowerLetter"/>
      <w:lvlText w:val="%8."/>
      <w:lvlJc w:val="left"/>
      <w:pPr>
        <w:ind w:left="6388" w:hanging="360"/>
      </w:pPr>
    </w:lvl>
    <w:lvl w:ilvl="8" w:tplc="4009001B" w:tentative="1">
      <w:start w:val="1"/>
      <w:numFmt w:val="lowerRoman"/>
      <w:lvlText w:val="%9."/>
      <w:lvlJc w:val="right"/>
      <w:pPr>
        <w:ind w:left="7108" w:hanging="180"/>
      </w:pPr>
    </w:lvl>
  </w:abstractNum>
  <w:abstractNum w:abstractNumId="3" w15:restartNumberingAfterBreak="0">
    <w:nsid w:val="16706A7B"/>
    <w:multiLevelType w:val="hybridMultilevel"/>
    <w:tmpl w:val="D27434F8"/>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1CDB3513"/>
    <w:multiLevelType w:val="hybridMultilevel"/>
    <w:tmpl w:val="CFA6A5C2"/>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1E5F6B49"/>
    <w:multiLevelType w:val="hybridMultilevel"/>
    <w:tmpl w:val="5C06CF80"/>
    <w:lvl w:ilvl="0" w:tplc="4009000F">
      <w:start w:val="1"/>
      <w:numFmt w:val="decimal"/>
      <w:lvlText w:val="%1."/>
      <w:lvlJc w:val="left"/>
      <w:pPr>
        <w:ind w:left="1440" w:hanging="360"/>
      </w:p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6" w15:restartNumberingAfterBreak="0">
    <w:nsid w:val="2088300A"/>
    <w:multiLevelType w:val="hybridMultilevel"/>
    <w:tmpl w:val="CFA6A5C2"/>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2CC06C74"/>
    <w:multiLevelType w:val="hybridMultilevel"/>
    <w:tmpl w:val="2B34D638"/>
    <w:lvl w:ilvl="0" w:tplc="40090001">
      <w:numFmt w:val="bullet"/>
      <w:lvlText w:val=""/>
      <w:lvlJc w:val="left"/>
      <w:pPr>
        <w:ind w:left="720" w:hanging="360"/>
      </w:pPr>
      <w:rPr>
        <w:rFonts w:ascii="Symbol" w:eastAsia="Times New Roman" w:hAnsi="Symbol"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37531775"/>
    <w:multiLevelType w:val="hybridMultilevel"/>
    <w:tmpl w:val="CFA6A5C2"/>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3B8C3507"/>
    <w:multiLevelType w:val="hybridMultilevel"/>
    <w:tmpl w:val="CE80A660"/>
    <w:lvl w:ilvl="0" w:tplc="E7E6DE90">
      <w:start w:val="1"/>
      <w:numFmt w:val="lowerRoman"/>
      <w:lvlText w:val="%1."/>
      <w:lvlJc w:val="right"/>
      <w:pPr>
        <w:ind w:left="1440" w:hanging="36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0" w15:restartNumberingAfterBreak="0">
    <w:nsid w:val="3BE63260"/>
    <w:multiLevelType w:val="hybridMultilevel"/>
    <w:tmpl w:val="5FD85A08"/>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438878F4"/>
    <w:multiLevelType w:val="hybridMultilevel"/>
    <w:tmpl w:val="DC74EBA8"/>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4A6A7AC5"/>
    <w:multiLevelType w:val="hybridMultilevel"/>
    <w:tmpl w:val="54DAB744"/>
    <w:lvl w:ilvl="0" w:tplc="E7E6DE90">
      <w:start w:val="1"/>
      <w:numFmt w:val="lowerRoman"/>
      <w:lvlText w:val="%1."/>
      <w:lvlJc w:val="righ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3" w15:restartNumberingAfterBreak="0">
    <w:nsid w:val="4B205C5D"/>
    <w:multiLevelType w:val="hybridMultilevel"/>
    <w:tmpl w:val="39CA7A98"/>
    <w:lvl w:ilvl="0" w:tplc="40090013">
      <w:start w:val="1"/>
      <w:numFmt w:val="upp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5A233590"/>
    <w:multiLevelType w:val="hybridMultilevel"/>
    <w:tmpl w:val="79867C20"/>
    <w:lvl w:ilvl="0" w:tplc="40090001">
      <w:numFmt w:val="bullet"/>
      <w:lvlText w:val=""/>
      <w:lvlJc w:val="left"/>
      <w:pPr>
        <w:ind w:left="720" w:hanging="360"/>
      </w:pPr>
      <w:rPr>
        <w:rFonts w:ascii="Symbol" w:eastAsia="Times New Roman" w:hAnsi="Symbol"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63CF4302"/>
    <w:multiLevelType w:val="hybridMultilevel"/>
    <w:tmpl w:val="E224284C"/>
    <w:lvl w:ilvl="0" w:tplc="40090013">
      <w:start w:val="1"/>
      <w:numFmt w:val="upp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65E54217"/>
    <w:multiLevelType w:val="hybridMultilevel"/>
    <w:tmpl w:val="88245948"/>
    <w:lvl w:ilvl="0" w:tplc="E7E6DE90">
      <w:start w:val="1"/>
      <w:numFmt w:val="lowerRoman"/>
      <w:lvlText w:val="%1."/>
      <w:lvlJc w:val="righ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671A1F3C"/>
    <w:multiLevelType w:val="multilevel"/>
    <w:tmpl w:val="B6C899E0"/>
    <w:lvl w:ilvl="0">
      <w:start w:val="1"/>
      <w:numFmt w:val="lowerRoman"/>
      <w:lvlText w:val="%1."/>
      <w:lvlJc w:val="right"/>
      <w:pPr>
        <w:tabs>
          <w:tab w:val="num" w:pos="720"/>
        </w:tabs>
        <w:ind w:left="720" w:hanging="360"/>
      </w:pPr>
      <w:rPr>
        <w:rFont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69CD21F9"/>
    <w:multiLevelType w:val="hybridMultilevel"/>
    <w:tmpl w:val="F752D19E"/>
    <w:lvl w:ilvl="0" w:tplc="40090013">
      <w:start w:val="1"/>
      <w:numFmt w:val="upp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6AFE71C4"/>
    <w:multiLevelType w:val="hybridMultilevel"/>
    <w:tmpl w:val="6C9E68E6"/>
    <w:lvl w:ilvl="0" w:tplc="40090013">
      <w:start w:val="1"/>
      <w:numFmt w:val="upp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6ECC66DD"/>
    <w:multiLevelType w:val="hybridMultilevel"/>
    <w:tmpl w:val="8EDAE5E0"/>
    <w:lvl w:ilvl="0" w:tplc="E7E6DE90">
      <w:start w:val="1"/>
      <w:numFmt w:val="lowerRoman"/>
      <w:lvlText w:val="%1."/>
      <w:lvlJc w:val="right"/>
      <w:pPr>
        <w:ind w:left="1440" w:hanging="36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21" w15:restartNumberingAfterBreak="0">
    <w:nsid w:val="708F7685"/>
    <w:multiLevelType w:val="hybridMultilevel"/>
    <w:tmpl w:val="B77A34DA"/>
    <w:lvl w:ilvl="0" w:tplc="40090017">
      <w:start w:val="2"/>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713D13B6"/>
    <w:multiLevelType w:val="hybridMultilevel"/>
    <w:tmpl w:val="3C641FDA"/>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77AC6450"/>
    <w:multiLevelType w:val="hybridMultilevel"/>
    <w:tmpl w:val="E1646C8E"/>
    <w:lvl w:ilvl="0" w:tplc="E7E6DE90">
      <w:start w:val="1"/>
      <w:numFmt w:val="lowerRoman"/>
      <w:lvlText w:val="%1."/>
      <w:lvlJc w:val="right"/>
      <w:pPr>
        <w:ind w:left="1440" w:hanging="36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24" w15:restartNumberingAfterBreak="0">
    <w:nsid w:val="780C2984"/>
    <w:multiLevelType w:val="hybridMultilevel"/>
    <w:tmpl w:val="E61C59D8"/>
    <w:lvl w:ilvl="0" w:tplc="E7E6DE90">
      <w:start w:val="1"/>
      <w:numFmt w:val="lowerRoman"/>
      <w:lvlText w:val="%1."/>
      <w:lvlJc w:val="righ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780F18D0"/>
    <w:multiLevelType w:val="hybridMultilevel"/>
    <w:tmpl w:val="CFA6A5C2"/>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528107044">
    <w:abstractNumId w:val="10"/>
  </w:num>
  <w:num w:numId="2" w16cid:durableId="1550341842">
    <w:abstractNumId w:val="4"/>
  </w:num>
  <w:num w:numId="3" w16cid:durableId="29261075">
    <w:abstractNumId w:val="22"/>
  </w:num>
  <w:num w:numId="4" w16cid:durableId="1509370308">
    <w:abstractNumId w:val="3"/>
  </w:num>
  <w:num w:numId="5" w16cid:durableId="1829438688">
    <w:abstractNumId w:val="11"/>
  </w:num>
  <w:num w:numId="6" w16cid:durableId="1340355340">
    <w:abstractNumId w:val="18"/>
  </w:num>
  <w:num w:numId="7" w16cid:durableId="2143884731">
    <w:abstractNumId w:val="1"/>
  </w:num>
  <w:num w:numId="8" w16cid:durableId="714037338">
    <w:abstractNumId w:val="16"/>
  </w:num>
  <w:num w:numId="9" w16cid:durableId="961035209">
    <w:abstractNumId w:val="14"/>
  </w:num>
  <w:num w:numId="10" w16cid:durableId="791092090">
    <w:abstractNumId w:val="8"/>
  </w:num>
  <w:num w:numId="11" w16cid:durableId="1644894886">
    <w:abstractNumId w:val="13"/>
  </w:num>
  <w:num w:numId="12" w16cid:durableId="1044984875">
    <w:abstractNumId w:val="0"/>
  </w:num>
  <w:num w:numId="13" w16cid:durableId="1813788147">
    <w:abstractNumId w:val="6"/>
  </w:num>
  <w:num w:numId="14" w16cid:durableId="2087527906">
    <w:abstractNumId w:val="19"/>
  </w:num>
  <w:num w:numId="15" w16cid:durableId="2018799461">
    <w:abstractNumId w:val="25"/>
  </w:num>
  <w:num w:numId="16" w16cid:durableId="201524370">
    <w:abstractNumId w:val="15"/>
  </w:num>
  <w:num w:numId="17" w16cid:durableId="423039110">
    <w:abstractNumId w:val="7"/>
  </w:num>
  <w:num w:numId="18" w16cid:durableId="2097900434">
    <w:abstractNumId w:val="9"/>
  </w:num>
  <w:num w:numId="19" w16cid:durableId="1575823446">
    <w:abstractNumId w:val="20"/>
  </w:num>
  <w:num w:numId="20" w16cid:durableId="1483352468">
    <w:abstractNumId w:val="23"/>
  </w:num>
  <w:num w:numId="21" w16cid:durableId="1448430810">
    <w:abstractNumId w:val="5"/>
  </w:num>
  <w:num w:numId="22" w16cid:durableId="1851094551">
    <w:abstractNumId w:val="2"/>
  </w:num>
  <w:num w:numId="23" w16cid:durableId="31656249">
    <w:abstractNumId w:val="17"/>
  </w:num>
  <w:num w:numId="24" w16cid:durableId="884487076">
    <w:abstractNumId w:val="21"/>
  </w:num>
  <w:num w:numId="25" w16cid:durableId="1059547855">
    <w:abstractNumId w:val="12"/>
  </w:num>
  <w:num w:numId="26" w16cid:durableId="1359502758">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A5A5C"/>
    <w:rsid w:val="00110326"/>
    <w:rsid w:val="001806C3"/>
    <w:rsid w:val="00225AB0"/>
    <w:rsid w:val="00312662"/>
    <w:rsid w:val="004925FD"/>
    <w:rsid w:val="004A5A5C"/>
    <w:rsid w:val="004C7037"/>
    <w:rsid w:val="00532474"/>
    <w:rsid w:val="00555A7D"/>
    <w:rsid w:val="006002A6"/>
    <w:rsid w:val="006C46A4"/>
    <w:rsid w:val="006D7D83"/>
    <w:rsid w:val="0070286F"/>
    <w:rsid w:val="007F42B5"/>
    <w:rsid w:val="00824644"/>
    <w:rsid w:val="00945465"/>
    <w:rsid w:val="009731CB"/>
    <w:rsid w:val="009B2590"/>
    <w:rsid w:val="009D13E6"/>
    <w:rsid w:val="00A44086"/>
    <w:rsid w:val="00AA686E"/>
    <w:rsid w:val="00B8304B"/>
    <w:rsid w:val="00C82EFF"/>
    <w:rsid w:val="00C84694"/>
    <w:rsid w:val="00CB7053"/>
    <w:rsid w:val="00D536F5"/>
    <w:rsid w:val="00DC66FB"/>
    <w:rsid w:val="00F27A5F"/>
    <w:rsid w:val="00F75042"/>
    <w:rsid w:val="00FC0676"/>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09F2C3"/>
  <w15:docId w15:val="{FD498808-1715-4D5E-8911-80C41F7D83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N"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F42B5"/>
    <w:pPr>
      <w:spacing w:after="0" w:line="240" w:lineRule="auto"/>
    </w:pPr>
    <w:rPr>
      <w:rFonts w:ascii="Times New Roman" w:eastAsia="Times New Roman" w:hAnsi="Times New Roman" w:cs="Times New Roman"/>
      <w:kern w:val="0"/>
      <w:sz w:val="22"/>
      <w:szCs w:val="22"/>
      <w:lang w:val="en-US"/>
      <w14:ligatures w14:val="none"/>
    </w:rPr>
  </w:style>
  <w:style w:type="paragraph" w:styleId="Heading1">
    <w:name w:val="heading 1"/>
    <w:basedOn w:val="Normal"/>
    <w:next w:val="Normal"/>
    <w:link w:val="Heading1Char"/>
    <w:uiPriority w:val="9"/>
    <w:qFormat/>
    <w:rsid w:val="004A5A5C"/>
    <w:pPr>
      <w:keepNext/>
      <w:keepLines/>
      <w:spacing w:before="360" w:after="80" w:line="278" w:lineRule="auto"/>
      <w:outlineLvl w:val="0"/>
    </w:pPr>
    <w:rPr>
      <w:rFonts w:asciiTheme="majorHAnsi" w:eastAsiaTheme="majorEastAsia" w:hAnsiTheme="majorHAnsi" w:cstheme="majorBidi"/>
      <w:color w:val="2F5496" w:themeColor="accent1" w:themeShade="BF"/>
      <w:kern w:val="2"/>
      <w:sz w:val="40"/>
      <w:szCs w:val="40"/>
      <w:lang w:val="en-IN"/>
      <w14:ligatures w14:val="standardContextual"/>
    </w:rPr>
  </w:style>
  <w:style w:type="paragraph" w:styleId="Heading2">
    <w:name w:val="heading 2"/>
    <w:basedOn w:val="Normal"/>
    <w:next w:val="Normal"/>
    <w:link w:val="Heading2Char"/>
    <w:uiPriority w:val="9"/>
    <w:semiHidden/>
    <w:unhideWhenUsed/>
    <w:qFormat/>
    <w:rsid w:val="004A5A5C"/>
    <w:pPr>
      <w:keepNext/>
      <w:keepLines/>
      <w:spacing w:before="160" w:after="80" w:line="278" w:lineRule="auto"/>
      <w:outlineLvl w:val="1"/>
    </w:pPr>
    <w:rPr>
      <w:rFonts w:asciiTheme="majorHAnsi" w:eastAsiaTheme="majorEastAsia" w:hAnsiTheme="majorHAnsi" w:cstheme="majorBidi"/>
      <w:color w:val="2F5496" w:themeColor="accent1" w:themeShade="BF"/>
      <w:kern w:val="2"/>
      <w:sz w:val="32"/>
      <w:szCs w:val="32"/>
      <w:lang w:val="en-IN"/>
      <w14:ligatures w14:val="standardContextual"/>
    </w:rPr>
  </w:style>
  <w:style w:type="paragraph" w:styleId="Heading3">
    <w:name w:val="heading 3"/>
    <w:basedOn w:val="Normal"/>
    <w:next w:val="Normal"/>
    <w:link w:val="Heading3Char"/>
    <w:uiPriority w:val="9"/>
    <w:unhideWhenUsed/>
    <w:qFormat/>
    <w:rsid w:val="004A5A5C"/>
    <w:pPr>
      <w:keepNext/>
      <w:keepLines/>
      <w:spacing w:before="160" w:after="80" w:line="278" w:lineRule="auto"/>
      <w:outlineLvl w:val="2"/>
    </w:pPr>
    <w:rPr>
      <w:rFonts w:asciiTheme="minorHAnsi" w:eastAsiaTheme="majorEastAsia" w:hAnsiTheme="minorHAnsi" w:cstheme="majorBidi"/>
      <w:color w:val="2F5496" w:themeColor="accent1" w:themeShade="BF"/>
      <w:kern w:val="2"/>
      <w:sz w:val="28"/>
      <w:szCs w:val="28"/>
      <w:lang w:val="en-IN"/>
      <w14:ligatures w14:val="standardContextual"/>
    </w:rPr>
  </w:style>
  <w:style w:type="paragraph" w:styleId="Heading4">
    <w:name w:val="heading 4"/>
    <w:basedOn w:val="Normal"/>
    <w:next w:val="Normal"/>
    <w:link w:val="Heading4Char"/>
    <w:uiPriority w:val="9"/>
    <w:semiHidden/>
    <w:unhideWhenUsed/>
    <w:qFormat/>
    <w:rsid w:val="004A5A5C"/>
    <w:pPr>
      <w:keepNext/>
      <w:keepLines/>
      <w:spacing w:before="80" w:after="40" w:line="278" w:lineRule="auto"/>
      <w:outlineLvl w:val="3"/>
    </w:pPr>
    <w:rPr>
      <w:rFonts w:asciiTheme="minorHAnsi" w:eastAsiaTheme="majorEastAsia" w:hAnsiTheme="minorHAnsi" w:cstheme="majorBidi"/>
      <w:i/>
      <w:iCs/>
      <w:color w:val="2F5496" w:themeColor="accent1" w:themeShade="BF"/>
      <w:kern w:val="2"/>
      <w:sz w:val="24"/>
      <w:szCs w:val="24"/>
      <w:lang w:val="en-IN"/>
      <w14:ligatures w14:val="standardContextual"/>
    </w:rPr>
  </w:style>
  <w:style w:type="paragraph" w:styleId="Heading5">
    <w:name w:val="heading 5"/>
    <w:basedOn w:val="Normal"/>
    <w:next w:val="Normal"/>
    <w:link w:val="Heading5Char"/>
    <w:uiPriority w:val="9"/>
    <w:semiHidden/>
    <w:unhideWhenUsed/>
    <w:qFormat/>
    <w:rsid w:val="004A5A5C"/>
    <w:pPr>
      <w:keepNext/>
      <w:keepLines/>
      <w:spacing w:before="80" w:after="40" w:line="278" w:lineRule="auto"/>
      <w:outlineLvl w:val="4"/>
    </w:pPr>
    <w:rPr>
      <w:rFonts w:asciiTheme="minorHAnsi" w:eastAsiaTheme="majorEastAsia" w:hAnsiTheme="minorHAnsi" w:cstheme="majorBidi"/>
      <w:color w:val="2F5496" w:themeColor="accent1" w:themeShade="BF"/>
      <w:kern w:val="2"/>
      <w:sz w:val="24"/>
      <w:szCs w:val="24"/>
      <w:lang w:val="en-IN"/>
      <w14:ligatures w14:val="standardContextual"/>
    </w:rPr>
  </w:style>
  <w:style w:type="paragraph" w:styleId="Heading6">
    <w:name w:val="heading 6"/>
    <w:basedOn w:val="Normal"/>
    <w:next w:val="Normal"/>
    <w:link w:val="Heading6Char"/>
    <w:uiPriority w:val="9"/>
    <w:semiHidden/>
    <w:unhideWhenUsed/>
    <w:qFormat/>
    <w:rsid w:val="004A5A5C"/>
    <w:pPr>
      <w:keepNext/>
      <w:keepLines/>
      <w:spacing w:before="40" w:line="278" w:lineRule="auto"/>
      <w:outlineLvl w:val="5"/>
    </w:pPr>
    <w:rPr>
      <w:rFonts w:asciiTheme="minorHAnsi" w:eastAsiaTheme="majorEastAsia" w:hAnsiTheme="minorHAnsi" w:cstheme="majorBidi"/>
      <w:i/>
      <w:iCs/>
      <w:color w:val="595959" w:themeColor="text1" w:themeTint="A6"/>
      <w:kern w:val="2"/>
      <w:sz w:val="24"/>
      <w:szCs w:val="24"/>
      <w:lang w:val="en-IN"/>
      <w14:ligatures w14:val="standardContextual"/>
    </w:rPr>
  </w:style>
  <w:style w:type="paragraph" w:styleId="Heading7">
    <w:name w:val="heading 7"/>
    <w:basedOn w:val="Normal"/>
    <w:next w:val="Normal"/>
    <w:link w:val="Heading7Char"/>
    <w:uiPriority w:val="9"/>
    <w:semiHidden/>
    <w:unhideWhenUsed/>
    <w:qFormat/>
    <w:rsid w:val="004A5A5C"/>
    <w:pPr>
      <w:keepNext/>
      <w:keepLines/>
      <w:spacing w:before="40" w:line="278" w:lineRule="auto"/>
      <w:outlineLvl w:val="6"/>
    </w:pPr>
    <w:rPr>
      <w:rFonts w:asciiTheme="minorHAnsi" w:eastAsiaTheme="majorEastAsia" w:hAnsiTheme="minorHAnsi" w:cstheme="majorBidi"/>
      <w:color w:val="595959" w:themeColor="text1" w:themeTint="A6"/>
      <w:kern w:val="2"/>
      <w:sz w:val="24"/>
      <w:szCs w:val="24"/>
      <w:lang w:val="en-IN"/>
      <w14:ligatures w14:val="standardContextual"/>
    </w:rPr>
  </w:style>
  <w:style w:type="paragraph" w:styleId="Heading8">
    <w:name w:val="heading 8"/>
    <w:basedOn w:val="Normal"/>
    <w:next w:val="Normal"/>
    <w:link w:val="Heading8Char"/>
    <w:uiPriority w:val="9"/>
    <w:semiHidden/>
    <w:unhideWhenUsed/>
    <w:qFormat/>
    <w:rsid w:val="004A5A5C"/>
    <w:pPr>
      <w:keepNext/>
      <w:keepLines/>
      <w:spacing w:line="278" w:lineRule="auto"/>
      <w:outlineLvl w:val="7"/>
    </w:pPr>
    <w:rPr>
      <w:rFonts w:asciiTheme="minorHAnsi" w:eastAsiaTheme="majorEastAsia" w:hAnsiTheme="minorHAnsi" w:cstheme="majorBidi"/>
      <w:i/>
      <w:iCs/>
      <w:color w:val="272727" w:themeColor="text1" w:themeTint="D8"/>
      <w:kern w:val="2"/>
      <w:sz w:val="24"/>
      <w:szCs w:val="24"/>
      <w:lang w:val="en-IN"/>
      <w14:ligatures w14:val="standardContextual"/>
    </w:rPr>
  </w:style>
  <w:style w:type="paragraph" w:styleId="Heading9">
    <w:name w:val="heading 9"/>
    <w:basedOn w:val="Normal"/>
    <w:next w:val="Normal"/>
    <w:link w:val="Heading9Char"/>
    <w:uiPriority w:val="9"/>
    <w:semiHidden/>
    <w:unhideWhenUsed/>
    <w:qFormat/>
    <w:rsid w:val="004A5A5C"/>
    <w:pPr>
      <w:keepNext/>
      <w:keepLines/>
      <w:spacing w:line="278" w:lineRule="auto"/>
      <w:outlineLvl w:val="8"/>
    </w:pPr>
    <w:rPr>
      <w:rFonts w:asciiTheme="minorHAnsi" w:eastAsiaTheme="majorEastAsia" w:hAnsiTheme="minorHAnsi" w:cstheme="majorBidi"/>
      <w:color w:val="272727" w:themeColor="text1" w:themeTint="D8"/>
      <w:kern w:val="2"/>
      <w:sz w:val="24"/>
      <w:szCs w:val="24"/>
      <w:lang w:val="en-IN"/>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A5A5C"/>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4A5A5C"/>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rsid w:val="004A5A5C"/>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4A5A5C"/>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4A5A5C"/>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4A5A5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A5A5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A5A5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A5A5C"/>
    <w:rPr>
      <w:rFonts w:eastAsiaTheme="majorEastAsia" w:cstheme="majorBidi"/>
      <w:color w:val="272727" w:themeColor="text1" w:themeTint="D8"/>
    </w:rPr>
  </w:style>
  <w:style w:type="paragraph" w:styleId="Title">
    <w:name w:val="Title"/>
    <w:basedOn w:val="Normal"/>
    <w:next w:val="Normal"/>
    <w:link w:val="TitleChar"/>
    <w:uiPriority w:val="10"/>
    <w:qFormat/>
    <w:rsid w:val="004A5A5C"/>
    <w:pPr>
      <w:spacing w:after="80"/>
      <w:contextualSpacing/>
    </w:pPr>
    <w:rPr>
      <w:rFonts w:asciiTheme="majorHAnsi" w:eastAsiaTheme="majorEastAsia" w:hAnsiTheme="majorHAnsi" w:cstheme="majorBidi"/>
      <w:spacing w:val="-10"/>
      <w:kern w:val="28"/>
      <w:sz w:val="56"/>
      <w:szCs w:val="56"/>
      <w:lang w:val="en-IN"/>
      <w14:ligatures w14:val="standardContextual"/>
    </w:rPr>
  </w:style>
  <w:style w:type="character" w:customStyle="1" w:styleId="TitleChar">
    <w:name w:val="Title Char"/>
    <w:basedOn w:val="DefaultParagraphFont"/>
    <w:link w:val="Title"/>
    <w:uiPriority w:val="10"/>
    <w:rsid w:val="004A5A5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A5A5C"/>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lang w:val="en-IN"/>
      <w14:ligatures w14:val="standardContextual"/>
    </w:rPr>
  </w:style>
  <w:style w:type="character" w:customStyle="1" w:styleId="SubtitleChar">
    <w:name w:val="Subtitle Char"/>
    <w:basedOn w:val="DefaultParagraphFont"/>
    <w:link w:val="Subtitle"/>
    <w:uiPriority w:val="11"/>
    <w:rsid w:val="004A5A5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A5A5C"/>
    <w:pPr>
      <w:spacing w:before="160" w:after="160" w:line="278" w:lineRule="auto"/>
      <w:jc w:val="center"/>
    </w:pPr>
    <w:rPr>
      <w:rFonts w:asciiTheme="minorHAnsi" w:eastAsiaTheme="minorHAnsi" w:hAnsiTheme="minorHAnsi" w:cstheme="minorBidi"/>
      <w:i/>
      <w:iCs/>
      <w:color w:val="404040" w:themeColor="text1" w:themeTint="BF"/>
      <w:kern w:val="2"/>
      <w:sz w:val="24"/>
      <w:szCs w:val="24"/>
      <w:lang w:val="en-IN"/>
      <w14:ligatures w14:val="standardContextual"/>
    </w:rPr>
  </w:style>
  <w:style w:type="character" w:customStyle="1" w:styleId="QuoteChar">
    <w:name w:val="Quote Char"/>
    <w:basedOn w:val="DefaultParagraphFont"/>
    <w:link w:val="Quote"/>
    <w:uiPriority w:val="29"/>
    <w:rsid w:val="004A5A5C"/>
    <w:rPr>
      <w:i/>
      <w:iCs/>
      <w:color w:val="404040" w:themeColor="text1" w:themeTint="BF"/>
    </w:rPr>
  </w:style>
  <w:style w:type="paragraph" w:styleId="ListParagraph">
    <w:name w:val="List Paragraph"/>
    <w:basedOn w:val="Normal"/>
    <w:uiPriority w:val="34"/>
    <w:qFormat/>
    <w:rsid w:val="004A5A5C"/>
    <w:pPr>
      <w:spacing w:after="160" w:line="278" w:lineRule="auto"/>
      <w:ind w:left="720"/>
      <w:contextualSpacing/>
    </w:pPr>
    <w:rPr>
      <w:rFonts w:asciiTheme="minorHAnsi" w:eastAsiaTheme="minorHAnsi" w:hAnsiTheme="minorHAnsi" w:cstheme="minorBidi"/>
      <w:kern w:val="2"/>
      <w:sz w:val="24"/>
      <w:szCs w:val="24"/>
      <w:lang w:val="en-IN"/>
      <w14:ligatures w14:val="standardContextual"/>
    </w:rPr>
  </w:style>
  <w:style w:type="character" w:styleId="IntenseEmphasis">
    <w:name w:val="Intense Emphasis"/>
    <w:basedOn w:val="DefaultParagraphFont"/>
    <w:uiPriority w:val="21"/>
    <w:qFormat/>
    <w:rsid w:val="004A5A5C"/>
    <w:rPr>
      <w:i/>
      <w:iCs/>
      <w:color w:val="2F5496" w:themeColor="accent1" w:themeShade="BF"/>
    </w:rPr>
  </w:style>
  <w:style w:type="paragraph" w:styleId="IntenseQuote">
    <w:name w:val="Intense Quote"/>
    <w:basedOn w:val="Normal"/>
    <w:next w:val="Normal"/>
    <w:link w:val="IntenseQuoteChar"/>
    <w:uiPriority w:val="30"/>
    <w:qFormat/>
    <w:rsid w:val="004A5A5C"/>
    <w:pPr>
      <w:pBdr>
        <w:top w:val="single" w:sz="4" w:space="10" w:color="2F5496" w:themeColor="accent1" w:themeShade="BF"/>
        <w:bottom w:val="single" w:sz="4" w:space="10" w:color="2F5496" w:themeColor="accent1" w:themeShade="BF"/>
      </w:pBdr>
      <w:spacing w:before="360" w:after="360" w:line="278" w:lineRule="auto"/>
      <w:ind w:left="864" w:right="864"/>
      <w:jc w:val="center"/>
    </w:pPr>
    <w:rPr>
      <w:rFonts w:asciiTheme="minorHAnsi" w:eastAsiaTheme="minorHAnsi" w:hAnsiTheme="minorHAnsi" w:cstheme="minorBidi"/>
      <w:i/>
      <w:iCs/>
      <w:color w:val="2F5496" w:themeColor="accent1" w:themeShade="BF"/>
      <w:kern w:val="2"/>
      <w:sz w:val="24"/>
      <w:szCs w:val="24"/>
      <w:lang w:val="en-IN"/>
      <w14:ligatures w14:val="standardContextual"/>
    </w:rPr>
  </w:style>
  <w:style w:type="character" w:customStyle="1" w:styleId="IntenseQuoteChar">
    <w:name w:val="Intense Quote Char"/>
    <w:basedOn w:val="DefaultParagraphFont"/>
    <w:link w:val="IntenseQuote"/>
    <w:uiPriority w:val="30"/>
    <w:rsid w:val="004A5A5C"/>
    <w:rPr>
      <w:i/>
      <w:iCs/>
      <w:color w:val="2F5496" w:themeColor="accent1" w:themeShade="BF"/>
    </w:rPr>
  </w:style>
  <w:style w:type="character" w:styleId="IntenseReference">
    <w:name w:val="Intense Reference"/>
    <w:basedOn w:val="DefaultParagraphFont"/>
    <w:uiPriority w:val="32"/>
    <w:qFormat/>
    <w:rsid w:val="004A5A5C"/>
    <w:rPr>
      <w:b/>
      <w:bCs/>
      <w:smallCaps/>
      <w:color w:val="2F5496" w:themeColor="accent1" w:themeShade="BF"/>
      <w:spacing w:val="5"/>
    </w:rPr>
  </w:style>
  <w:style w:type="character" w:styleId="Emphasis">
    <w:name w:val="Emphasis"/>
    <w:basedOn w:val="DefaultParagraphFont"/>
    <w:uiPriority w:val="20"/>
    <w:qFormat/>
    <w:rsid w:val="007F42B5"/>
    <w:rPr>
      <w:i/>
      <w:iCs/>
    </w:rPr>
  </w:style>
  <w:style w:type="paragraph" w:styleId="Header">
    <w:name w:val="header"/>
    <w:basedOn w:val="Normal"/>
    <w:link w:val="HeaderChar"/>
    <w:uiPriority w:val="99"/>
    <w:unhideWhenUsed/>
    <w:rsid w:val="00AA686E"/>
    <w:pPr>
      <w:tabs>
        <w:tab w:val="center" w:pos="4513"/>
        <w:tab w:val="right" w:pos="9026"/>
      </w:tabs>
    </w:pPr>
  </w:style>
  <w:style w:type="character" w:customStyle="1" w:styleId="HeaderChar">
    <w:name w:val="Header Char"/>
    <w:basedOn w:val="DefaultParagraphFont"/>
    <w:link w:val="Header"/>
    <w:uiPriority w:val="99"/>
    <w:rsid w:val="00AA686E"/>
    <w:rPr>
      <w:rFonts w:ascii="Times New Roman" w:eastAsia="Times New Roman" w:hAnsi="Times New Roman" w:cs="Times New Roman"/>
      <w:kern w:val="0"/>
      <w:sz w:val="22"/>
      <w:szCs w:val="22"/>
      <w:lang w:val="en-US"/>
      <w14:ligatures w14:val="none"/>
    </w:rPr>
  </w:style>
  <w:style w:type="paragraph" w:styleId="Footer">
    <w:name w:val="footer"/>
    <w:basedOn w:val="Normal"/>
    <w:link w:val="FooterChar"/>
    <w:uiPriority w:val="99"/>
    <w:unhideWhenUsed/>
    <w:rsid w:val="00AA686E"/>
    <w:pPr>
      <w:tabs>
        <w:tab w:val="center" w:pos="4513"/>
        <w:tab w:val="right" w:pos="9026"/>
      </w:tabs>
    </w:pPr>
  </w:style>
  <w:style w:type="character" w:customStyle="1" w:styleId="FooterChar">
    <w:name w:val="Footer Char"/>
    <w:basedOn w:val="DefaultParagraphFont"/>
    <w:link w:val="Footer"/>
    <w:uiPriority w:val="99"/>
    <w:rsid w:val="00AA686E"/>
    <w:rPr>
      <w:rFonts w:ascii="Times New Roman" w:eastAsia="Times New Roman" w:hAnsi="Times New Roman" w:cs="Times New Roman"/>
      <w:kern w:val="0"/>
      <w:sz w:val="22"/>
      <w:szCs w:val="22"/>
      <w:lang w:val="en-US"/>
      <w14:ligatures w14:val="none"/>
    </w:rPr>
  </w:style>
  <w:style w:type="character" w:styleId="Strong">
    <w:name w:val="Strong"/>
    <w:basedOn w:val="DefaultParagraphFont"/>
    <w:uiPriority w:val="22"/>
    <w:qFormat/>
    <w:rsid w:val="009B2590"/>
    <w:rPr>
      <w:b/>
      <w:bCs/>
    </w:rPr>
  </w:style>
  <w:style w:type="paragraph" w:customStyle="1" w:styleId="Default">
    <w:name w:val="Default"/>
    <w:rsid w:val="00B8304B"/>
    <w:pPr>
      <w:autoSpaceDE w:val="0"/>
      <w:autoSpaceDN w:val="0"/>
      <w:adjustRightInd w:val="0"/>
      <w:spacing w:after="0" w:line="240" w:lineRule="auto"/>
    </w:pPr>
    <w:rPr>
      <w:rFonts w:ascii="ITC Slimbach Std" w:hAnsi="ITC Slimbach Std" w:cs="ITC Slimbach Std"/>
      <w:color w:val="000000"/>
      <w:kern w:val="0"/>
    </w:rPr>
  </w:style>
  <w:style w:type="paragraph" w:styleId="NormalWeb">
    <w:name w:val="Normal (Web)"/>
    <w:basedOn w:val="Normal"/>
    <w:uiPriority w:val="99"/>
    <w:semiHidden/>
    <w:unhideWhenUsed/>
    <w:rsid w:val="00B8304B"/>
    <w:pPr>
      <w:spacing w:before="100" w:beforeAutospacing="1" w:after="100" w:afterAutospacing="1"/>
    </w:pPr>
    <w:rPr>
      <w:sz w:val="24"/>
      <w:szCs w:val="24"/>
      <w:lang w:val="en-IN" w:eastAsia="en-IN"/>
    </w:rPr>
  </w:style>
  <w:style w:type="paragraph" w:styleId="BalloonText">
    <w:name w:val="Balloon Text"/>
    <w:basedOn w:val="Normal"/>
    <w:link w:val="BalloonTextChar"/>
    <w:uiPriority w:val="99"/>
    <w:semiHidden/>
    <w:unhideWhenUsed/>
    <w:rsid w:val="001806C3"/>
    <w:rPr>
      <w:rFonts w:ascii="Arial" w:hAnsi="Arial" w:cs="Arial"/>
      <w:sz w:val="16"/>
      <w:szCs w:val="16"/>
    </w:rPr>
  </w:style>
  <w:style w:type="character" w:customStyle="1" w:styleId="BalloonTextChar">
    <w:name w:val="Balloon Text Char"/>
    <w:basedOn w:val="DefaultParagraphFont"/>
    <w:link w:val="BalloonText"/>
    <w:uiPriority w:val="99"/>
    <w:semiHidden/>
    <w:rsid w:val="001806C3"/>
    <w:rPr>
      <w:rFonts w:ascii="Arial" w:eastAsia="Times New Roman" w:hAnsi="Arial" w:cs="Arial"/>
      <w:kern w:val="0"/>
      <w:sz w:val="16"/>
      <w:szCs w:val="16"/>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8655797">
      <w:bodyDiv w:val="1"/>
      <w:marLeft w:val="0"/>
      <w:marRight w:val="0"/>
      <w:marTop w:val="0"/>
      <w:marBottom w:val="0"/>
      <w:divBdr>
        <w:top w:val="none" w:sz="0" w:space="0" w:color="auto"/>
        <w:left w:val="none" w:sz="0" w:space="0" w:color="auto"/>
        <w:bottom w:val="none" w:sz="0" w:space="0" w:color="auto"/>
        <w:right w:val="none" w:sz="0" w:space="0" w:color="auto"/>
      </w:divBdr>
    </w:div>
    <w:div w:id="311066271">
      <w:bodyDiv w:val="1"/>
      <w:marLeft w:val="0"/>
      <w:marRight w:val="0"/>
      <w:marTop w:val="0"/>
      <w:marBottom w:val="0"/>
      <w:divBdr>
        <w:top w:val="none" w:sz="0" w:space="0" w:color="auto"/>
        <w:left w:val="none" w:sz="0" w:space="0" w:color="auto"/>
        <w:bottom w:val="none" w:sz="0" w:space="0" w:color="auto"/>
        <w:right w:val="none" w:sz="0" w:space="0" w:color="auto"/>
      </w:divBdr>
    </w:div>
    <w:div w:id="358317307">
      <w:bodyDiv w:val="1"/>
      <w:marLeft w:val="0"/>
      <w:marRight w:val="0"/>
      <w:marTop w:val="0"/>
      <w:marBottom w:val="0"/>
      <w:divBdr>
        <w:top w:val="none" w:sz="0" w:space="0" w:color="auto"/>
        <w:left w:val="none" w:sz="0" w:space="0" w:color="auto"/>
        <w:bottom w:val="none" w:sz="0" w:space="0" w:color="auto"/>
        <w:right w:val="none" w:sz="0" w:space="0" w:color="auto"/>
      </w:divBdr>
    </w:div>
    <w:div w:id="505441071">
      <w:bodyDiv w:val="1"/>
      <w:marLeft w:val="0"/>
      <w:marRight w:val="0"/>
      <w:marTop w:val="0"/>
      <w:marBottom w:val="0"/>
      <w:divBdr>
        <w:top w:val="none" w:sz="0" w:space="0" w:color="auto"/>
        <w:left w:val="none" w:sz="0" w:space="0" w:color="auto"/>
        <w:bottom w:val="none" w:sz="0" w:space="0" w:color="auto"/>
        <w:right w:val="none" w:sz="0" w:space="0" w:color="auto"/>
      </w:divBdr>
    </w:div>
    <w:div w:id="770662503">
      <w:bodyDiv w:val="1"/>
      <w:marLeft w:val="0"/>
      <w:marRight w:val="0"/>
      <w:marTop w:val="0"/>
      <w:marBottom w:val="0"/>
      <w:divBdr>
        <w:top w:val="none" w:sz="0" w:space="0" w:color="auto"/>
        <w:left w:val="none" w:sz="0" w:space="0" w:color="auto"/>
        <w:bottom w:val="none" w:sz="0" w:space="0" w:color="auto"/>
        <w:right w:val="none" w:sz="0" w:space="0" w:color="auto"/>
      </w:divBdr>
    </w:div>
    <w:div w:id="902374481">
      <w:bodyDiv w:val="1"/>
      <w:marLeft w:val="0"/>
      <w:marRight w:val="0"/>
      <w:marTop w:val="0"/>
      <w:marBottom w:val="0"/>
      <w:divBdr>
        <w:top w:val="none" w:sz="0" w:space="0" w:color="auto"/>
        <w:left w:val="none" w:sz="0" w:space="0" w:color="auto"/>
        <w:bottom w:val="none" w:sz="0" w:space="0" w:color="auto"/>
        <w:right w:val="none" w:sz="0" w:space="0" w:color="auto"/>
      </w:divBdr>
    </w:div>
    <w:div w:id="1008170888">
      <w:bodyDiv w:val="1"/>
      <w:marLeft w:val="0"/>
      <w:marRight w:val="0"/>
      <w:marTop w:val="0"/>
      <w:marBottom w:val="0"/>
      <w:divBdr>
        <w:top w:val="none" w:sz="0" w:space="0" w:color="auto"/>
        <w:left w:val="none" w:sz="0" w:space="0" w:color="auto"/>
        <w:bottom w:val="none" w:sz="0" w:space="0" w:color="auto"/>
        <w:right w:val="none" w:sz="0" w:space="0" w:color="auto"/>
      </w:divBdr>
    </w:div>
    <w:div w:id="1212884160">
      <w:bodyDiv w:val="1"/>
      <w:marLeft w:val="0"/>
      <w:marRight w:val="0"/>
      <w:marTop w:val="0"/>
      <w:marBottom w:val="0"/>
      <w:divBdr>
        <w:top w:val="none" w:sz="0" w:space="0" w:color="auto"/>
        <w:left w:val="none" w:sz="0" w:space="0" w:color="auto"/>
        <w:bottom w:val="none" w:sz="0" w:space="0" w:color="auto"/>
        <w:right w:val="none" w:sz="0" w:space="0" w:color="auto"/>
      </w:divBdr>
    </w:div>
    <w:div w:id="1430084281">
      <w:bodyDiv w:val="1"/>
      <w:marLeft w:val="0"/>
      <w:marRight w:val="0"/>
      <w:marTop w:val="0"/>
      <w:marBottom w:val="0"/>
      <w:divBdr>
        <w:top w:val="none" w:sz="0" w:space="0" w:color="auto"/>
        <w:left w:val="none" w:sz="0" w:space="0" w:color="auto"/>
        <w:bottom w:val="none" w:sz="0" w:space="0" w:color="auto"/>
        <w:right w:val="none" w:sz="0" w:space="0" w:color="auto"/>
      </w:divBdr>
    </w:div>
    <w:div w:id="1486774194">
      <w:bodyDiv w:val="1"/>
      <w:marLeft w:val="0"/>
      <w:marRight w:val="0"/>
      <w:marTop w:val="0"/>
      <w:marBottom w:val="0"/>
      <w:divBdr>
        <w:top w:val="none" w:sz="0" w:space="0" w:color="auto"/>
        <w:left w:val="none" w:sz="0" w:space="0" w:color="auto"/>
        <w:bottom w:val="none" w:sz="0" w:space="0" w:color="auto"/>
        <w:right w:val="none" w:sz="0" w:space="0" w:color="auto"/>
      </w:divBdr>
    </w:div>
    <w:div w:id="1836724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82</TotalTime>
  <Pages>4</Pages>
  <Words>1591</Words>
  <Characters>9075</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ACOE</dc:creator>
  <cp:keywords/>
  <dc:description/>
  <cp:lastModifiedBy>ACOE</cp:lastModifiedBy>
  <cp:revision>16</cp:revision>
  <cp:lastPrinted>2026-06-22T07:51:00Z</cp:lastPrinted>
  <dcterms:created xsi:type="dcterms:W3CDTF">2026-06-09T04:37:00Z</dcterms:created>
  <dcterms:modified xsi:type="dcterms:W3CDTF">2026-06-22T07:56:00Z</dcterms:modified>
</cp:coreProperties>
</file>